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ED6" w:rsidRPr="00186F90" w:rsidRDefault="00465ED6" w:rsidP="00465ED6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6F90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</w:p>
    <w:p w:rsidR="00465ED6" w:rsidRDefault="00465ED6" w:rsidP="00465ED6">
      <w:pPr>
        <w:pStyle w:val="aa"/>
        <w:rPr>
          <w:rFonts w:ascii="Times New Roman" w:hAnsi="Times New Roman" w:cs="Times New Roman"/>
          <w:sz w:val="24"/>
          <w:szCs w:val="24"/>
        </w:rPr>
      </w:pP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4818"/>
        <w:gridCol w:w="1001"/>
        <w:gridCol w:w="945"/>
        <w:gridCol w:w="1001"/>
        <w:gridCol w:w="1057"/>
        <w:gridCol w:w="1031"/>
      </w:tblGrid>
      <w:tr w:rsidR="00465ED6" w:rsidTr="00A23D9E">
        <w:tc>
          <w:tcPr>
            <w:tcW w:w="4818" w:type="dxa"/>
          </w:tcPr>
          <w:p w:rsidR="00465ED6" w:rsidRPr="00186F90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b/>
                <w:sz w:val="24"/>
                <w:szCs w:val="24"/>
              </w:rPr>
              <w:t>Разделы / модули</w:t>
            </w:r>
          </w:p>
        </w:tc>
        <w:tc>
          <w:tcPr>
            <w:tcW w:w="1001" w:type="dxa"/>
          </w:tcPr>
          <w:p w:rsidR="00465ED6" w:rsidRPr="00186F90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945" w:type="dxa"/>
          </w:tcPr>
          <w:p w:rsidR="00465ED6" w:rsidRPr="00186F90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001" w:type="dxa"/>
          </w:tcPr>
          <w:p w:rsidR="00465ED6" w:rsidRPr="00186F90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057" w:type="dxa"/>
          </w:tcPr>
          <w:p w:rsidR="00465ED6" w:rsidRPr="00186F90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031" w:type="dxa"/>
          </w:tcPr>
          <w:p w:rsidR="00465ED6" w:rsidRPr="00186F90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465ED6" w:rsidTr="00A23D9E">
        <w:trPr>
          <w:trHeight w:val="339"/>
        </w:trPr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БАЗОВЫЕ МОДУЛИ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45" w:type="dxa"/>
          </w:tcPr>
          <w:p w:rsidR="00465ED6" w:rsidRDefault="00465ED6" w:rsidP="00A23D9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C04DB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01" w:type="dxa"/>
          </w:tcPr>
          <w:p w:rsidR="00465ED6" w:rsidRDefault="00465ED6" w:rsidP="00A23D9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04DB9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057" w:type="dxa"/>
          </w:tcPr>
          <w:p w:rsidR="00465ED6" w:rsidRDefault="00465ED6" w:rsidP="00A23D9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24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465ED6" w:rsidTr="00A23D9E">
        <w:tc>
          <w:tcPr>
            <w:tcW w:w="4818" w:type="dxa"/>
          </w:tcPr>
          <w:p w:rsidR="00465ED6" w:rsidRPr="00186F90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Производство и технологии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65ED6" w:rsidTr="00A23D9E"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Технологии обработки материалов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65ED6" w:rsidTr="00A23D9E"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Компьютерная графика, черчение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65ED6" w:rsidTr="00A23D9E"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65ED6" w:rsidTr="00A23D9E"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 xml:space="preserve">3D-моделирование, </w:t>
            </w:r>
            <w:proofErr w:type="spellStart"/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прототипирование</w:t>
            </w:r>
            <w:proofErr w:type="spellEnd"/>
            <w:r w:rsidRPr="00186F90">
              <w:rPr>
                <w:rFonts w:ascii="Times New Roman" w:hAnsi="Times New Roman" w:cs="Times New Roman"/>
                <w:sz w:val="24"/>
                <w:szCs w:val="24"/>
              </w:rPr>
              <w:t xml:space="preserve"> и макетирование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65ED6" w:rsidTr="00A23D9E"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Автоматизированные системы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65ED6" w:rsidTr="00A23D9E"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Технологии творческой, проектной и исследовательской деятельности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65ED6" w:rsidTr="00A23D9E"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Построение образовательных траекторий и планов в области  профессионального самоопределения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465ED6" w:rsidTr="00A23D9E"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ДОПОЛНИТЕЛЬНЫЕ МОДУЛИ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65ED6" w:rsidTr="00A23D9E">
        <w:tc>
          <w:tcPr>
            <w:tcW w:w="4818" w:type="dxa"/>
          </w:tcPr>
          <w:p w:rsidR="00465ED6" w:rsidRPr="00AA61AD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A61AD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 обработки  </w:t>
            </w:r>
            <w:r w:rsidRPr="00186F90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65ED6" w:rsidTr="00A23D9E">
        <w:tc>
          <w:tcPr>
            <w:tcW w:w="4818" w:type="dxa"/>
          </w:tcPr>
          <w:p w:rsidR="00465ED6" w:rsidRDefault="00465ED6" w:rsidP="00A23D9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45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0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057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31" w:type="dxa"/>
          </w:tcPr>
          <w:p w:rsidR="00465ED6" w:rsidRDefault="00465ED6" w:rsidP="00A23D9E">
            <w:pPr>
              <w:pStyle w:val="aa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465ED6" w:rsidRDefault="00465ED6" w:rsidP="00465ED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65ED6" w:rsidRDefault="00465ED6" w:rsidP="00465ED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65ED6" w:rsidRDefault="00465ED6" w:rsidP="00465ED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465ED6" w:rsidRDefault="00465ED6" w:rsidP="00465ED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B3E4B">
        <w:rPr>
          <w:rFonts w:ascii="Times New Roman" w:hAnsi="Times New Roman"/>
          <w:b/>
          <w:sz w:val="28"/>
          <w:szCs w:val="28"/>
        </w:rPr>
        <w:t>Календарно – тематическое планирование -  5 класс</w:t>
      </w:r>
    </w:p>
    <w:p w:rsidR="00465ED6" w:rsidRDefault="00465ED6" w:rsidP="00465ED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1"/>
        <w:gridCol w:w="5893"/>
        <w:gridCol w:w="851"/>
        <w:gridCol w:w="1134"/>
        <w:gridCol w:w="1134"/>
      </w:tblGrid>
      <w:tr w:rsidR="00465ED6" w:rsidRPr="004D088E" w:rsidTr="00A23D9E">
        <w:tc>
          <w:tcPr>
            <w:tcW w:w="1161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5893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Название тем программы, название урока.</w:t>
            </w:r>
          </w:p>
        </w:tc>
        <w:tc>
          <w:tcPr>
            <w:tcW w:w="851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1134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E80D49">
              <w:rPr>
                <w:rFonts w:ascii="Times New Roman" w:hAnsi="Times New Roman"/>
                <w:b/>
              </w:rPr>
              <w:t>Неурочн</w:t>
            </w:r>
            <w:proofErr w:type="spellEnd"/>
            <w:r w:rsidRPr="00E80D49">
              <w:rPr>
                <w:rFonts w:ascii="Times New Roman" w:hAnsi="Times New Roman"/>
                <w:b/>
              </w:rPr>
              <w:t>.</w:t>
            </w:r>
          </w:p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деят-ть</w:t>
            </w:r>
            <w:proofErr w:type="spellEnd"/>
          </w:p>
        </w:tc>
        <w:tc>
          <w:tcPr>
            <w:tcW w:w="1134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Дата урока</w:t>
            </w: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>Современные технологии и перспективы их развития (14 часов)</w:t>
            </w: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 Введение в технологию (6 часов)</w:t>
            </w: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Преобразующая деятельность человека и технологии.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FD620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Технологическая система.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Проектная деятельность. Проектирование.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Проектная культура.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Основы графической грамотности. 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«Выполнение эскиза» 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927917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 Техника и техническое творчество (2 часа)</w:t>
            </w: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понятия о машинах, механизмах и деталях.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FD620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Конструирование и моделирование.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927917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Современные и перспективные технологии (4 часа)</w:t>
            </w: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Промышленные технологии.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Производственные технологии.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Технологии машиностроения. 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893" w:type="dxa"/>
          </w:tcPr>
          <w:p w:rsidR="00465ED6" w:rsidRPr="00A449B9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Технологии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прототипирования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. 3 –D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en-US"/>
              </w:rPr>
              <w:t>принтер</w:t>
            </w:r>
            <w:proofErr w:type="spellEnd"/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FD620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927917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Электротехнические работы, элементы тепловой энергетики, автоматика и робототехника (2 часа)</w:t>
            </w: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Электротехнические работы.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lastRenderedPageBreak/>
              <w:t>14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Введение в робототехнику. 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FD620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(52 часа)</w:t>
            </w: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274708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>Тема</w:t>
            </w:r>
            <w:r w:rsidRPr="00274708">
              <w:rPr>
                <w:rFonts w:ascii="Times New Roman" w:hAnsi="Times New Roman"/>
                <w:b/>
                <w:i/>
                <w:sz w:val="26"/>
                <w:szCs w:val="26"/>
              </w:rPr>
              <w:t xml:space="preserve"> </w:t>
            </w:r>
            <w:r w:rsidRPr="00274708">
              <w:rPr>
                <w:rFonts w:ascii="Times New Roman" w:hAnsi="Times New Roman"/>
                <w:b/>
                <w:sz w:val="26"/>
                <w:szCs w:val="26"/>
              </w:rPr>
              <w:t>.</w:t>
            </w:r>
            <w:proofErr w:type="gramEnd"/>
            <w:r w:rsidRPr="00274708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274708">
              <w:rPr>
                <w:rFonts w:ascii="Times New Roman" w:eastAsia="Times New Roman" w:hAnsi="Times New Roman" w:cs="Times New Roman"/>
                <w:b/>
                <w:i/>
                <w:position w:val="1"/>
                <w:sz w:val="26"/>
                <w:szCs w:val="26"/>
                <w:lang w:eastAsia="ru-RU"/>
              </w:rPr>
              <w:t xml:space="preserve">Технологии ручной обработки древесины и древесных материалов </w:t>
            </w:r>
            <w:r>
              <w:rPr>
                <w:rFonts w:ascii="Times New Roman" w:hAnsi="Times New Roman"/>
                <w:b/>
                <w:i/>
                <w:sz w:val="26"/>
                <w:szCs w:val="26"/>
              </w:rPr>
              <w:t>(16</w:t>
            </w:r>
            <w:r w:rsidRPr="00274708">
              <w:rPr>
                <w:rFonts w:ascii="Times New Roman" w:hAnsi="Times New Roman"/>
                <w:b/>
                <w:i/>
                <w:sz w:val="26"/>
                <w:szCs w:val="26"/>
              </w:rPr>
              <w:t xml:space="preserve"> часов)</w:t>
            </w: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747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Древесина.  Пиломатериалы и древесные материалы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Практическая работа </w:t>
            </w:r>
            <w:r w:rsidRPr="00274708">
              <w:rPr>
                <w:rFonts w:ascii="Times New Roman" w:hAnsi="Times New Roman"/>
                <w:sz w:val="28"/>
                <w:szCs w:val="28"/>
              </w:rPr>
              <w:t>«</w:t>
            </w:r>
            <w:r w:rsidRPr="002747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Настройка столярного верстака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7470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Графическое изображение деталей и изделий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893" w:type="dxa"/>
          </w:tcPr>
          <w:p w:rsidR="00465ED6" w:rsidRPr="00676CA5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6CA5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676C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изделия для чертежа модульной сети</w:t>
            </w:r>
            <w:r w:rsidRPr="00676CA5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rPr>
          <w:trHeight w:val="685"/>
        </w:trPr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893" w:type="dxa"/>
          </w:tcPr>
          <w:p w:rsidR="00465ED6" w:rsidRPr="00676CA5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6C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Рабочее место и инструменты для ручной обработки древесины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893" w:type="dxa"/>
          </w:tcPr>
          <w:p w:rsidR="00465ED6" w:rsidRPr="00676CA5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6CA5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676C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Настройка инструмента, шлифование»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893" w:type="dxa"/>
          </w:tcPr>
          <w:p w:rsidR="00465ED6" w:rsidRPr="00676CA5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76C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Разметка заготовок из древесины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893" w:type="dxa"/>
          </w:tcPr>
          <w:p w:rsidR="00465ED6" w:rsidRPr="00676CA5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76CA5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676C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разметка заготовок, подготовка для пиления»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893" w:type="dxa"/>
          </w:tcPr>
          <w:p w:rsidR="00465ED6" w:rsidRPr="00676CA5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76C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Пиление заготовок из древесины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893" w:type="dxa"/>
          </w:tcPr>
          <w:p w:rsidR="00465ED6" w:rsidRPr="00676CA5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76CA5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676C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Инструмент и приспособления для пиления  заготовок из древесины»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893" w:type="dxa"/>
          </w:tcPr>
          <w:p w:rsidR="00465ED6" w:rsidRPr="00E0733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Строгание заготовок из древесины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893" w:type="dxa"/>
          </w:tcPr>
          <w:p w:rsidR="00465ED6" w:rsidRPr="00E0733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7331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Инструмент и приспособления для строгания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заготовок из древесины</w:t>
            </w:r>
            <w:r w:rsidRPr="00E07331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893" w:type="dxa"/>
          </w:tcPr>
          <w:p w:rsidR="00465ED6" w:rsidRPr="00E0733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Сверление отверстий в деталях из древесины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893" w:type="dxa"/>
          </w:tcPr>
          <w:p w:rsidR="00465ED6" w:rsidRPr="00E0733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7331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Ручной инструмент для сверления отверстий 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деталях из древесины</w:t>
            </w:r>
            <w:r w:rsidRPr="00E07331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5893" w:type="dxa"/>
          </w:tcPr>
          <w:p w:rsidR="00465ED6" w:rsidRPr="00E0733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Соединение деталей из древесины гвоздями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893" w:type="dxa"/>
          </w:tcPr>
          <w:p w:rsidR="00465ED6" w:rsidRPr="00E0733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7331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Способы соединения деталей из древесины с помощью гвоздей»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893" w:type="dxa"/>
          </w:tcPr>
          <w:p w:rsidR="00465ED6" w:rsidRPr="00E0733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Соединение деталей из древесины шурупами и </w:t>
            </w:r>
            <w:proofErr w:type="spellStart"/>
            <w:r w:rsidRPr="00E0733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саморезами</w:t>
            </w:r>
            <w:proofErr w:type="spellEnd"/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5893" w:type="dxa"/>
          </w:tcPr>
          <w:p w:rsidR="00465ED6" w:rsidRPr="00E0733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07331">
              <w:rPr>
                <w:rFonts w:ascii="Times New Roman" w:hAnsi="Times New Roman"/>
                <w:sz w:val="28"/>
                <w:szCs w:val="28"/>
              </w:rPr>
              <w:t xml:space="preserve">Практическая работа </w:t>
            </w:r>
            <w:r w:rsidRPr="00E07331">
              <w:rPr>
                <w:rFonts w:ascii="Times New Roman" w:hAnsi="Times New Roman"/>
                <w:sz w:val="26"/>
                <w:szCs w:val="26"/>
              </w:rPr>
              <w:t>«</w:t>
            </w:r>
            <w:r w:rsidRPr="00E0733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Способы соединения деталей из древесины шурупами и </w:t>
            </w:r>
            <w:proofErr w:type="spellStart"/>
            <w:r w:rsidRPr="00E0733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саморезами</w:t>
            </w:r>
            <w:proofErr w:type="spellEnd"/>
            <w:r w:rsidRPr="00E0733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5893" w:type="dxa"/>
          </w:tcPr>
          <w:p w:rsidR="00465ED6" w:rsidRPr="00A1267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2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Соединение деталей из древесины клеем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5893" w:type="dxa"/>
          </w:tcPr>
          <w:p w:rsidR="00465ED6" w:rsidRPr="00A1267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2676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A12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Клеевые составы, способы соединения</w:t>
            </w:r>
            <w:r w:rsidRPr="00A12676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3D1D5C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E365E9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Тема. </w:t>
            </w:r>
            <w:r w:rsidRPr="00DC6720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Технологии ручной обработки  материалов </w:t>
            </w:r>
            <w:r w:rsidRPr="00DC6720">
              <w:rPr>
                <w:rFonts w:ascii="Times New Roman" w:hAnsi="Times New Roman"/>
                <w:b/>
                <w:i/>
                <w:sz w:val="28"/>
                <w:szCs w:val="28"/>
              </w:rPr>
              <w:t>(14 часов)</w:t>
            </w: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5893" w:type="dxa"/>
          </w:tcPr>
          <w:p w:rsidR="00465ED6" w:rsidRPr="003F4C11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F4C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Тонколистовой металл и проволока. Искусственные материалы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5893" w:type="dxa"/>
          </w:tcPr>
          <w:p w:rsidR="00465ED6" w:rsidRPr="003F4C1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4C11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3F4C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Рабочее место для ручной обработки металлов</w:t>
            </w:r>
            <w:r w:rsidRPr="003F4C1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5893" w:type="dxa"/>
          </w:tcPr>
          <w:p w:rsidR="00465ED6" w:rsidRPr="003F4C1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4C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изготовления изделий из металла и искусственных материалов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5893" w:type="dxa"/>
          </w:tcPr>
          <w:p w:rsidR="00465ED6" w:rsidRPr="003F4C11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F4C11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3F4C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Инструменты и приспособления для ручной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3F4C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обработки металла и искусственных материалов</w:t>
            </w:r>
            <w:r w:rsidRPr="003F4C11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5893" w:type="dxa"/>
          </w:tcPr>
          <w:p w:rsidR="00465ED6" w:rsidRPr="00DC6720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C672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Правка и разметка  заготовок из тонколистового металла, проволоки, пластмассы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Практическая работа </w:t>
            </w:r>
            <w:r w:rsidRPr="003F4C11">
              <w:rPr>
                <w:rFonts w:ascii="Times New Roman" w:hAnsi="Times New Roman"/>
                <w:sz w:val="28"/>
                <w:szCs w:val="28"/>
              </w:rPr>
              <w:t>«</w:t>
            </w:r>
            <w:r w:rsidRPr="003F4C1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Рабочее место, инструменты и приспособления для правки и разметки </w:t>
            </w:r>
            <w:r w:rsidRPr="003F4C11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5893" w:type="dxa"/>
          </w:tcPr>
          <w:p w:rsidR="00465ED6" w:rsidRPr="004A0D16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0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изготовления изделий из металла и искусственных материалов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5893" w:type="dxa"/>
          </w:tcPr>
          <w:p w:rsidR="00465ED6" w:rsidRPr="004A0D1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16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4A0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деталей из тонколистового металла по чертежу и  технологической карте»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5893" w:type="dxa"/>
          </w:tcPr>
          <w:p w:rsidR="00465ED6" w:rsidRPr="004A0D1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A0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езание и зачистка заготовок из </w:t>
            </w:r>
            <w:r w:rsidRPr="004A0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тонколистового металла, проволоки и искусственных материалов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5893" w:type="dxa"/>
          </w:tcPr>
          <w:p w:rsidR="00465ED6" w:rsidRPr="004A0D16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0D16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4A0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Зачистка заготовок из пластмассы»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5893" w:type="dxa"/>
          </w:tcPr>
          <w:p w:rsidR="00465ED6" w:rsidRPr="004A0D16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0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Получение отверстий в заготовках из металлов и искусственных материалов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5893" w:type="dxa"/>
          </w:tcPr>
          <w:p w:rsidR="00465ED6" w:rsidRPr="004A0D16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A0D16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4A0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Сверление отверстий  в  металлических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4A0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заготовках»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5893" w:type="dxa"/>
          </w:tcPr>
          <w:p w:rsidR="00465ED6" w:rsidRPr="004A0D16" w:rsidRDefault="00465ED6" w:rsidP="00A2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0D1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Сборка и отделка изделий из тонколистового металла, проволоки, искусственных материалов</w:t>
            </w:r>
          </w:p>
          <w:p w:rsidR="00465ED6" w:rsidRPr="00DC6720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5893" w:type="dxa"/>
          </w:tcPr>
          <w:p w:rsidR="00465ED6" w:rsidRPr="007E26F8" w:rsidRDefault="00465ED6" w:rsidP="00A23D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E26F8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Практическая работа «Сборка </w:t>
            </w:r>
            <w:r w:rsidRPr="007E26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изделий из искусственных материалов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0E08FA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Технология художественно – прикладной обработки материалов (8 часов)</w:t>
            </w: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5893" w:type="dxa"/>
          </w:tcPr>
          <w:p w:rsidR="00465ED6" w:rsidRPr="00A12676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2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Зачистка поверхностей деталей из древесины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5893" w:type="dxa"/>
          </w:tcPr>
          <w:p w:rsidR="00465ED6" w:rsidRPr="00A12676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12676">
              <w:rPr>
                <w:rFonts w:ascii="Times New Roman" w:hAnsi="Times New Roman"/>
                <w:sz w:val="28"/>
                <w:szCs w:val="28"/>
              </w:rPr>
              <w:t>Практич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еская работа </w:t>
            </w:r>
            <w:r w:rsidRPr="00A12676">
              <w:rPr>
                <w:rFonts w:ascii="Times New Roman" w:hAnsi="Times New Roman"/>
                <w:sz w:val="28"/>
                <w:szCs w:val="28"/>
              </w:rPr>
              <w:t>«</w:t>
            </w:r>
            <w:r w:rsidRPr="00A12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Приемы зачистки поверхности деталей из древесины»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5893" w:type="dxa"/>
          </w:tcPr>
          <w:p w:rsidR="00465ED6" w:rsidRPr="00A1267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2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Отделка изделий из древесины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5893" w:type="dxa"/>
          </w:tcPr>
          <w:p w:rsidR="00465ED6" w:rsidRPr="00A1267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12676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A12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Способы отделки, инструменты, материалы»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5893" w:type="dxa"/>
          </w:tcPr>
          <w:p w:rsidR="00465ED6" w:rsidRPr="009558B8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55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Выпиливание лобзиком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5893" w:type="dxa"/>
          </w:tcPr>
          <w:p w:rsidR="00465ED6" w:rsidRPr="009558B8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558B8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955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выпиливание лобзиком»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5893" w:type="dxa"/>
          </w:tcPr>
          <w:p w:rsidR="00465ED6" w:rsidRPr="009558B8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55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Выжигание по дереву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5893" w:type="dxa"/>
          </w:tcPr>
          <w:p w:rsidR="00465ED6" w:rsidRPr="009558B8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558B8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Технология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выжигания </w:t>
            </w:r>
            <w:r w:rsidRPr="009558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дереву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7452C5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Технология ведения дома (4 часа)</w:t>
            </w: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5893" w:type="dxa"/>
          </w:tcPr>
          <w:p w:rsidR="00465ED6" w:rsidRPr="007C5D4F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C5D4F">
              <w:rPr>
                <w:rFonts w:ascii="Times New Roman" w:hAnsi="Times New Roman"/>
                <w:sz w:val="28"/>
                <w:szCs w:val="28"/>
              </w:rPr>
              <w:t>Понятие об интерьере.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5893" w:type="dxa"/>
          </w:tcPr>
          <w:p w:rsidR="00465ED6" w:rsidRPr="007C5D4F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C5D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Планировка городской квартиры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C5D4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>Эстетика и экология жилища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60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Практическая </w:t>
            </w:r>
            <w:r w:rsidRPr="007C5D4F">
              <w:rPr>
                <w:rFonts w:ascii="Times New Roman" w:hAnsi="Times New Roman"/>
                <w:sz w:val="28"/>
                <w:szCs w:val="28"/>
              </w:rPr>
              <w:t>работа «</w:t>
            </w:r>
            <w:r w:rsidRPr="007C5D4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Технологии ухода за жилым помещением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5"/>
          </w:tcPr>
          <w:p w:rsidR="00465ED6" w:rsidRPr="007452C5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Технологии творческой, проектной и исследовательской деятельности (8 часов)</w:t>
            </w: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Запуск творческого индивидуального проекта.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поисково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Формирование цели проекта.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информации по теме проекта.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конструкторско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технологический.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последовательности технологических операций.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161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589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7054" w:type="dxa"/>
            <w:gridSpan w:val="2"/>
          </w:tcPr>
          <w:p w:rsidR="00465ED6" w:rsidRPr="007452C5" w:rsidRDefault="00465ED6" w:rsidP="00A23D9E">
            <w:pPr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Итого: </w:t>
            </w:r>
          </w:p>
        </w:tc>
        <w:tc>
          <w:tcPr>
            <w:tcW w:w="851" w:type="dxa"/>
          </w:tcPr>
          <w:p w:rsidR="00465ED6" w:rsidRPr="0076667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6667C">
              <w:rPr>
                <w:rFonts w:ascii="Times New Roman" w:hAnsi="Times New Roman"/>
                <w:b/>
                <w:sz w:val="28"/>
                <w:szCs w:val="28"/>
              </w:rPr>
              <w:t>68</w:t>
            </w: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65ED6" w:rsidRDefault="00465ED6" w:rsidP="00465ED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B3E4B">
        <w:rPr>
          <w:rFonts w:ascii="Times New Roman" w:hAnsi="Times New Roman"/>
          <w:b/>
          <w:sz w:val="28"/>
          <w:szCs w:val="28"/>
        </w:rPr>
        <w:t xml:space="preserve">Календарно </w:t>
      </w:r>
      <w:r>
        <w:rPr>
          <w:rFonts w:ascii="Times New Roman" w:hAnsi="Times New Roman"/>
          <w:b/>
          <w:sz w:val="28"/>
          <w:szCs w:val="28"/>
        </w:rPr>
        <w:t>– тематическое планирование -  6</w:t>
      </w:r>
      <w:r w:rsidRPr="00AB3E4B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3"/>
        <w:gridCol w:w="5868"/>
        <w:gridCol w:w="828"/>
        <w:gridCol w:w="1207"/>
        <w:gridCol w:w="1055"/>
      </w:tblGrid>
      <w:tr w:rsidR="00465ED6" w:rsidRPr="004D088E" w:rsidTr="00A23D9E">
        <w:tc>
          <w:tcPr>
            <w:tcW w:w="959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065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Название тем программы, название урока.</w:t>
            </w:r>
          </w:p>
        </w:tc>
        <w:tc>
          <w:tcPr>
            <w:tcW w:w="828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77C2C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1217" w:type="dxa"/>
          </w:tcPr>
          <w:p w:rsidR="00465ED6" w:rsidRPr="00B77C2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B77C2C">
              <w:rPr>
                <w:rFonts w:ascii="Times New Roman" w:hAnsi="Times New Roman"/>
                <w:b/>
                <w:sz w:val="20"/>
                <w:szCs w:val="20"/>
              </w:rPr>
              <w:t>Неурочн</w:t>
            </w:r>
            <w:proofErr w:type="spellEnd"/>
            <w:r w:rsidRPr="00B77C2C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Деят-ть</w:t>
            </w:r>
            <w:proofErr w:type="spellEnd"/>
          </w:p>
        </w:tc>
        <w:tc>
          <w:tcPr>
            <w:tcW w:w="1068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Дата урока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>Современные технологи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и и перспективы их развития (10 </w:t>
            </w: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>часов)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 Основы проектной и графической грамотности (4 часа)</w:t>
            </w: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составляющие практического задания.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Основные составляющие творческого  проекта.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Последовательность творческого проекта.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Основы графической грамотности.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8731B7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 Современные и перспективные технологии (4 часа)</w:t>
            </w: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Актуальные технологии обработки материалов.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Перспективные технологии обработки материалов.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Технологии Российской Армии.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Технологии Российской Армии.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8731B7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Электротехнические работы, элементы тепловой энергетики, автоматика и робототехника (2 часа)</w:t>
            </w: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проводов и электроарматуры.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Функциональное разнообразие роботов.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(58 часов)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Тема. </w:t>
            </w:r>
            <w:r w:rsidRPr="000A1A9D">
              <w:rPr>
                <w:rFonts w:ascii="Times New Roman" w:eastAsia="Times New Roman" w:hAnsi="Times New Roman" w:cs="Times New Roman"/>
                <w:b/>
                <w:i/>
                <w:position w:val="1"/>
                <w:sz w:val="28"/>
                <w:szCs w:val="28"/>
                <w:lang w:eastAsia="ru-RU"/>
              </w:rPr>
              <w:t>Технологии ручной обработки древесины и древесных материалов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(26 часов)</w:t>
            </w: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6065" w:type="dxa"/>
          </w:tcPr>
          <w:p w:rsidR="00465ED6" w:rsidRPr="000070B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0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Заготовка древесины , пороки древесины</w:t>
            </w:r>
          </w:p>
        </w:tc>
        <w:tc>
          <w:tcPr>
            <w:tcW w:w="828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763F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6065" w:type="dxa"/>
          </w:tcPr>
          <w:p w:rsidR="00465ED6" w:rsidRPr="000070B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0BE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0070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Распознавание пороков  древесины по внешним признакам»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6065" w:type="dxa"/>
          </w:tcPr>
          <w:p w:rsidR="00465ED6" w:rsidRPr="000070B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0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Свойства древесины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6065" w:type="dxa"/>
          </w:tcPr>
          <w:p w:rsidR="00465ED6" w:rsidRPr="000070B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0070BE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0070B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расчет плотности и влажности древесины»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6065" w:type="dxa"/>
          </w:tcPr>
          <w:p w:rsidR="00465ED6" w:rsidRPr="004B2DF7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B2D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Овладение средствами и формами графического отображения объектов или процессов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6065" w:type="dxa"/>
          </w:tcPr>
          <w:p w:rsidR="00465ED6" w:rsidRPr="004B2DF7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B2DF7">
              <w:rPr>
                <w:rFonts w:ascii="Times New Roman" w:hAnsi="Times New Roman"/>
                <w:sz w:val="28"/>
                <w:szCs w:val="28"/>
              </w:rPr>
              <w:t>Практическая работа «Г</w:t>
            </w:r>
            <w:r w:rsidRPr="004B2D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рафическое  отображение объектов или процессов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6065" w:type="dxa"/>
          </w:tcPr>
          <w:p w:rsidR="00465ED6" w:rsidRPr="004B2DF7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B2D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 выполнения графической документации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6065" w:type="dxa"/>
          </w:tcPr>
          <w:p w:rsidR="00465ED6" w:rsidRPr="004B2DF7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B2DF7"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«Освоение </w:t>
            </w:r>
            <w:r w:rsidRPr="004B2D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графической документации»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6065" w:type="dxa"/>
          </w:tcPr>
          <w:p w:rsidR="00465ED6" w:rsidRPr="004B2DF7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B2D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Чертеж деталей из древесины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6065" w:type="dxa"/>
          </w:tcPr>
          <w:p w:rsidR="00465ED6" w:rsidRPr="004B2DF7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B2DF7"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«Построение  </w:t>
            </w:r>
            <w:r w:rsidRPr="004B2D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чертежа деталей из древесины»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6065" w:type="dxa"/>
          </w:tcPr>
          <w:p w:rsidR="00465ED6" w:rsidRPr="004B2DF7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B2D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Сборочный чертеж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6065" w:type="dxa"/>
          </w:tcPr>
          <w:p w:rsidR="00465ED6" w:rsidRPr="004B2DF7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B2DF7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4B2DF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Сборочный чертеж</w:t>
            </w:r>
            <w:r w:rsidRPr="004B2DF7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6065" w:type="dxa"/>
          </w:tcPr>
          <w:p w:rsidR="00465ED6" w:rsidRPr="005D37E8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D37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Спецификация составных частей изделия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6065" w:type="dxa"/>
          </w:tcPr>
          <w:p w:rsidR="00465ED6" w:rsidRPr="005D37E8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D37E8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5D37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Спецификация составных частей изделия»</w:t>
            </w:r>
            <w:r w:rsidRPr="005D37E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6065" w:type="dxa"/>
          </w:tcPr>
          <w:p w:rsidR="00465ED6" w:rsidRPr="005D37E8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37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Технологическая карта – основной документ для изготовления деталей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6065" w:type="dxa"/>
          </w:tcPr>
          <w:p w:rsidR="00465ED6" w:rsidRPr="005D37E8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D37E8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5D37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ТК изготовления детали»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6065" w:type="dxa"/>
          </w:tcPr>
          <w:p w:rsidR="00465ED6" w:rsidRPr="005D37E8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37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соединения брусков из древесины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6065" w:type="dxa"/>
          </w:tcPr>
          <w:p w:rsidR="00465ED6" w:rsidRPr="005D37E8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D37E8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5D37E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Соединения брусков из древесины»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6065" w:type="dxa"/>
          </w:tcPr>
          <w:p w:rsidR="00465ED6" w:rsidRPr="0014225A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142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Технологии изготовления цилиндрических и конических деталей ручным инструментом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6065" w:type="dxa"/>
          </w:tcPr>
          <w:p w:rsidR="00465ED6" w:rsidRPr="0014225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4225A">
              <w:rPr>
                <w:rFonts w:ascii="Times New Roman" w:hAnsi="Times New Roman"/>
                <w:sz w:val="28"/>
                <w:szCs w:val="28"/>
              </w:rPr>
              <w:t>Практическая работа «И</w:t>
            </w:r>
            <w:r w:rsidRPr="00142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зготовление указки»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6065" w:type="dxa"/>
          </w:tcPr>
          <w:p w:rsidR="00465ED6" w:rsidRPr="0014225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42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Устройство токарного станка по обработке древесины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6065" w:type="dxa"/>
          </w:tcPr>
          <w:p w:rsidR="00465ED6" w:rsidRPr="0014225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4225A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142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токарного станка</w:t>
            </w:r>
            <w:r w:rsidRPr="0014225A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6065" w:type="dxa"/>
          </w:tcPr>
          <w:p w:rsidR="00465ED6" w:rsidRPr="0014225A" w:rsidRDefault="00465ED6" w:rsidP="00A2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2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обработки древесины на токарном станке</w:t>
            </w:r>
          </w:p>
          <w:p w:rsidR="00465ED6" w:rsidRPr="0014225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6065" w:type="dxa"/>
          </w:tcPr>
          <w:p w:rsidR="00465ED6" w:rsidRPr="0014225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4225A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142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Точение цилиндрической детали на станке</w:t>
            </w:r>
            <w:r w:rsidRPr="0014225A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6065" w:type="dxa"/>
          </w:tcPr>
          <w:p w:rsidR="00465ED6" w:rsidRPr="0014225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42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Окрашивание изделий из древесины красками и эмалями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6065" w:type="dxa"/>
          </w:tcPr>
          <w:p w:rsidR="00465ED6" w:rsidRPr="0014225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14225A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1422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окрашивания изделий из древесины красками и эмалями</w:t>
            </w:r>
            <w:r w:rsidRPr="0014225A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480A25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 xml:space="preserve">Тема. </w:t>
            </w:r>
            <w:r w:rsidRPr="0014225A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Технологии ручной и машинной обработки металлов и искусственных материалов </w:t>
            </w:r>
            <w:r w:rsidRPr="0014225A">
              <w:rPr>
                <w:rFonts w:ascii="Times New Roman" w:hAnsi="Times New Roman"/>
                <w:b/>
                <w:i/>
                <w:sz w:val="28"/>
                <w:szCs w:val="28"/>
              </w:rPr>
              <w:t>(14 часов)</w:t>
            </w: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Элементы машиноведения. Составные части машин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составных частей машин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Свойства черных и цветных металлов и искусственных материалов</w:t>
            </w:r>
          </w:p>
          <w:p w:rsidR="00465ED6" w:rsidRPr="00C95B1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Ознакомление со свойствами сплавов и искусственных материалов</w:t>
            </w:r>
            <w:r w:rsidRPr="00C95B1A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Сортовой прокат. Технология изготовления изделий из сортового проката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Разработка технологической карты изделия из сортового проката</w:t>
            </w:r>
            <w:r w:rsidRPr="00C95B1A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Чертежи деталей из сортового проката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Чтение и выполнение чертежей из сортового проката»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Измерение размеров деталей с помощью штангенциркуля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Измерение размеров деталей штангенциркулем</w:t>
            </w:r>
            <w:r w:rsidRPr="00C95B1A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Резание металла и пластмасс слесарной ножовкой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hAnsi="Times New Roman"/>
                <w:sz w:val="28"/>
                <w:szCs w:val="28"/>
              </w:rPr>
              <w:t>Практическая работа «Р</w:t>
            </w: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езание заготовки из металла слесарной ножовкой</w:t>
            </w:r>
            <w:r w:rsidRPr="00C95B1A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Рубка металла. Опиливание  заготовок и отделка изделий из металла и пластмассы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6065" w:type="dxa"/>
          </w:tcPr>
          <w:p w:rsidR="00465ED6" w:rsidRPr="00C95B1A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95B1A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C95B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Отделка металлической поверхности изделия»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4D4A39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Технология художественно – прикладной обработки материалов (6 часов)</w:t>
            </w: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6065" w:type="dxa"/>
          </w:tcPr>
          <w:p w:rsidR="00465ED6" w:rsidRPr="00B80B3E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0B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Художественная обработка древесины. 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6065" w:type="dxa"/>
          </w:tcPr>
          <w:p w:rsidR="00465ED6" w:rsidRPr="00B80B3E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0B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Тиснение по фольге. Декоративные изделия из проволоки.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6065" w:type="dxa"/>
          </w:tcPr>
          <w:p w:rsidR="00465ED6" w:rsidRPr="00B80B3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80B3E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B80B3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Изготовление изделий с использованием технологии отдельного ремесла</w:t>
            </w:r>
            <w:r w:rsidRPr="00B80B3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6065" w:type="dxa"/>
          </w:tcPr>
          <w:p w:rsidR="00465ED6" w:rsidRPr="00B80B3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80B3E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B80B3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Изготовление изделий с использованием технологии отдельного ремесла</w:t>
            </w:r>
            <w:r w:rsidRPr="00B80B3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6065" w:type="dxa"/>
          </w:tcPr>
          <w:p w:rsidR="00465ED6" w:rsidRPr="00B80B3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80B3E">
              <w:rPr>
                <w:rFonts w:ascii="Times New Roman" w:hAnsi="Times New Roman"/>
                <w:sz w:val="28"/>
                <w:szCs w:val="28"/>
              </w:rPr>
              <w:t>Виды резьбы по дереву и технология их выполнения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6065" w:type="dxa"/>
          </w:tcPr>
          <w:p w:rsidR="00465ED6" w:rsidRPr="00B80B3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80B3E">
              <w:rPr>
                <w:rFonts w:ascii="Times New Roman" w:hAnsi="Times New Roman"/>
                <w:sz w:val="28"/>
                <w:szCs w:val="28"/>
              </w:rPr>
              <w:t>Практическая работа «Ознакомление с резьбой по дереву».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E85189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Тема. </w:t>
            </w:r>
            <w:r w:rsidRPr="00B80B3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Технологии домашнего хозяйства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(4 часа)</w:t>
            </w: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57</w:t>
            </w:r>
          </w:p>
        </w:tc>
        <w:tc>
          <w:tcPr>
            <w:tcW w:w="6065" w:type="dxa"/>
          </w:tcPr>
          <w:p w:rsidR="00465ED6" w:rsidRPr="000A1A9D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A1A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настенных предметов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58</w:t>
            </w:r>
          </w:p>
        </w:tc>
        <w:tc>
          <w:tcPr>
            <w:tcW w:w="6065" w:type="dxa"/>
          </w:tcPr>
          <w:p w:rsidR="00465ED6" w:rsidRPr="000A1A9D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A1A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технологии штукатурных и малярных работ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6065" w:type="dxa"/>
          </w:tcPr>
          <w:p w:rsidR="00465ED6" w:rsidRPr="000A1A9D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A1A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Основы технологий оклейки помещений обоями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065" w:type="dxa"/>
          </w:tcPr>
          <w:p w:rsidR="00465ED6" w:rsidRPr="000A1A9D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A1A9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Инженерные коммуникации в доме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E85189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Технологии творческой, проектной и исследовательской деятельности (8 часов)</w:t>
            </w: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Запуск творческого индивидуального проекта.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поисково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Формирование цели проекта.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информации по теме проекта.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конструкторско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технологический.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последовательности технологических операций.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6065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7024" w:type="dxa"/>
            <w:gridSpan w:val="2"/>
          </w:tcPr>
          <w:p w:rsidR="00465ED6" w:rsidRPr="00E85189" w:rsidRDefault="00465ED6" w:rsidP="00A23D9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828" w:type="dxa"/>
          </w:tcPr>
          <w:p w:rsidR="00465ED6" w:rsidRPr="0076667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6667C">
              <w:rPr>
                <w:rFonts w:ascii="Times New Roman" w:hAnsi="Times New Roman"/>
                <w:b/>
                <w:sz w:val="28"/>
                <w:szCs w:val="28"/>
              </w:rPr>
              <w:t>68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65ED6" w:rsidRDefault="00465ED6" w:rsidP="00465ED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B3E4B">
        <w:rPr>
          <w:rFonts w:ascii="Times New Roman" w:hAnsi="Times New Roman"/>
          <w:b/>
          <w:sz w:val="28"/>
          <w:szCs w:val="28"/>
        </w:rPr>
        <w:t xml:space="preserve">Календарно </w:t>
      </w:r>
      <w:r>
        <w:rPr>
          <w:rFonts w:ascii="Times New Roman" w:hAnsi="Times New Roman"/>
          <w:b/>
          <w:sz w:val="28"/>
          <w:szCs w:val="28"/>
        </w:rPr>
        <w:t>– тематическое планирование -  7</w:t>
      </w:r>
      <w:r w:rsidRPr="00AB3E4B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3"/>
        <w:gridCol w:w="5859"/>
        <w:gridCol w:w="828"/>
        <w:gridCol w:w="1217"/>
        <w:gridCol w:w="1054"/>
      </w:tblGrid>
      <w:tr w:rsidR="00465ED6" w:rsidRPr="004D088E" w:rsidTr="00A23D9E">
        <w:tc>
          <w:tcPr>
            <w:tcW w:w="960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063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Название тем программы, название урока.</w:t>
            </w:r>
          </w:p>
        </w:tc>
        <w:tc>
          <w:tcPr>
            <w:tcW w:w="828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690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1217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Неурочн</w:t>
            </w:r>
            <w:proofErr w:type="spellEnd"/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Деят-ть</w:t>
            </w:r>
            <w:proofErr w:type="spellEnd"/>
          </w:p>
        </w:tc>
        <w:tc>
          <w:tcPr>
            <w:tcW w:w="1069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Дата урока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>Современные технологи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и и перспективы их развития (6 </w:t>
            </w: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>часов)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 Основы дизайна и графической грамотности (2 часа)</w:t>
            </w: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Основы дизайна.                                         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Основы графической грамотности.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691CD6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Современные и перспективные технологии (2 часа)</w:t>
            </w: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Информационные технологии.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Строительные и транспортные технологии.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691CD6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Электротехнические работы, элементы тепловой энергетики, автоматика и робототехника (2 часа)</w:t>
            </w:r>
          </w:p>
        </w:tc>
      </w:tr>
      <w:tr w:rsidR="00465ED6" w:rsidRPr="004D088E" w:rsidTr="00A23D9E">
        <w:tc>
          <w:tcPr>
            <w:tcW w:w="960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063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Бытовые электрические приборы и правила их эксплуатации.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063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Электрические устройства с элементами автоматики.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(62 часа)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Тема. </w:t>
            </w:r>
            <w:r w:rsidRPr="001A7668">
              <w:rPr>
                <w:rFonts w:ascii="Times New Roman" w:eastAsia="Times New Roman" w:hAnsi="Times New Roman" w:cs="Times New Roman"/>
                <w:b/>
                <w:i/>
                <w:position w:val="1"/>
                <w:sz w:val="28"/>
                <w:szCs w:val="28"/>
                <w:lang w:eastAsia="ru-RU"/>
              </w:rPr>
              <w:t>Технологии ручной и машинной</w:t>
            </w:r>
            <w:r>
              <w:rPr>
                <w:rFonts w:ascii="Times New Roman" w:eastAsia="Times New Roman" w:hAnsi="Times New Roman" w:cs="Times New Roman"/>
                <w:b/>
                <w:i/>
                <w:position w:val="1"/>
                <w:sz w:val="28"/>
                <w:szCs w:val="28"/>
                <w:lang w:eastAsia="ru-RU"/>
              </w:rPr>
              <w:t xml:space="preserve"> обработки древесины и  металлов </w:t>
            </w:r>
            <w:r w:rsidRPr="009868E5">
              <w:rPr>
                <w:rFonts w:ascii="Times New Roman" w:eastAsia="Times New Roman" w:hAnsi="Times New Roman" w:cs="Times New Roman"/>
                <w:b/>
                <w:position w:val="1"/>
                <w:sz w:val="28"/>
                <w:szCs w:val="28"/>
                <w:lang w:eastAsia="ru-RU"/>
              </w:rPr>
              <w:t xml:space="preserve"> </w:t>
            </w:r>
            <w:r w:rsidRPr="009868E5">
              <w:rPr>
                <w:rFonts w:ascii="Times New Roman" w:hAnsi="Times New Roman"/>
                <w:b/>
                <w:i/>
                <w:sz w:val="28"/>
                <w:szCs w:val="28"/>
              </w:rPr>
              <w:t>(26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  <w:r w:rsidRPr="009868E5">
              <w:rPr>
                <w:rFonts w:ascii="Times New Roman" w:hAnsi="Times New Roman"/>
                <w:b/>
                <w:i/>
                <w:sz w:val="28"/>
                <w:szCs w:val="28"/>
              </w:rPr>
              <w:t>часов)</w:t>
            </w: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Конструкторская и технологическая документация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Заточка и настройка дереворежущих инструментов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Заточка и настройка дереворежущих инструментов</w:t>
            </w:r>
            <w:r w:rsidRPr="00B27E2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Заточка и настройка дереворежущих инструментов</w:t>
            </w:r>
            <w:r w:rsidRPr="00B27E2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Отклонения и допуски на размеры деталей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Столярные шиповые соединения 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«Освоение 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столярного шипового соединения»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«Освоение 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столярного шипового соединения»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Технологии изготовления цилиндрических и конических деталей ручным инструментом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Технология соединения деталей </w:t>
            </w:r>
            <w:proofErr w:type="spellStart"/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шкантами</w:t>
            </w:r>
            <w:proofErr w:type="spellEnd"/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шурупами в нагель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 цилиндрических и конических деталей ручным инструментом»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 цилиндрических и конических деталей ручным инструментом»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шипового соединения деталей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>Практическая работа «Освоение технологий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шипового соединения»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Технология соединения деталей </w:t>
            </w:r>
            <w:proofErr w:type="spellStart"/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шкантами</w:t>
            </w:r>
            <w:proofErr w:type="spellEnd"/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шурупами в нагель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«Освоение технологии 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соединения деталей </w:t>
            </w:r>
            <w:proofErr w:type="spellStart"/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шкантами</w:t>
            </w:r>
            <w:proofErr w:type="spellEnd"/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шурупами в нагель»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обработки наружных фасонных поверхностей деталей из древесины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«Освоение технологии 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обработки наружных фасонных поверхностей деталей из древесины»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Технология точения декоративных изделий, имеющие внутренние полости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«Освоение технологии 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точения декоративных изделий, имеющие внутренние полости»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Классификация сталей. Термическая обработка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>Практическая работа «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Термическая обработка сталей»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Нарезание резьбы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Назначение и устройство </w:t>
            </w:r>
            <w:proofErr w:type="spellStart"/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токарно</w:t>
            </w:r>
            <w:proofErr w:type="spellEnd"/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винтового станка ТВ – 6 и виды токарных резцов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«Обработка металлов на 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токарном станке, нарезание резьбы</w:t>
            </w:r>
            <w:r w:rsidRPr="00B27E2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6063" w:type="dxa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7E2E"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«Обработка металлов на </w:t>
            </w:r>
            <w:r w:rsidRPr="00B27E2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токарном станке, нарезание резьбы</w:t>
            </w:r>
            <w:r w:rsidRPr="00B27E2E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B27E2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</w:t>
            </w:r>
            <w:r w:rsidRPr="007829D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. </w:t>
            </w:r>
            <w:r w:rsidRPr="007829D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Электротехника</w:t>
            </w:r>
            <w:r w:rsidRPr="007829D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(18 часов)</w:t>
            </w: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6063" w:type="dxa"/>
          </w:tcPr>
          <w:p w:rsidR="00465ED6" w:rsidRPr="00E365E9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6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Электрический ток и его использование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6063" w:type="dxa"/>
          </w:tcPr>
          <w:p w:rsidR="00465ED6" w:rsidRPr="00E365E9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365E9">
              <w:rPr>
                <w:rFonts w:ascii="Times New Roman" w:hAnsi="Times New Roman"/>
                <w:sz w:val="28"/>
                <w:szCs w:val="28"/>
              </w:rPr>
              <w:t>Практическая работа «Измерение электрического тока»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</w:t>
            </w:r>
          </w:p>
        </w:tc>
        <w:tc>
          <w:tcPr>
            <w:tcW w:w="6063" w:type="dxa"/>
          </w:tcPr>
          <w:p w:rsidR="00465ED6" w:rsidRPr="007829D5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829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Электрические цепи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36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«Виды электрических схем»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37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Потребители и источники электроэнергии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«Параметры потребителей и источников электроэнергии»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Устройство защиты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электрических цепей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«Измерение электрического сопротивления цепи»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6063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Электроизмерительные приборы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«Изучение домашнего электросчетчика»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6063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Организация рабочего места для электромонтажных работ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6063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«Инструмент для электромонтажных работ»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Электрические провода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46</w:t>
            </w:r>
          </w:p>
        </w:tc>
        <w:tc>
          <w:tcPr>
            <w:tcW w:w="6063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«Соединение электрических проводов»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47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Монтаж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электрической</w:t>
            </w:r>
            <w:r w:rsidRPr="007829D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цепи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Электроосветительные приборы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49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«Проведение энергетического аудита школы»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«Проведение энергетического аудита школы»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2F2644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Технология художественно – прикладной обработки материалов (6 часов)</w:t>
            </w: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51</w:t>
            </w:r>
          </w:p>
        </w:tc>
        <w:tc>
          <w:tcPr>
            <w:tcW w:w="6063" w:type="dxa"/>
          </w:tcPr>
          <w:p w:rsidR="00465ED6" w:rsidRPr="00400653" w:rsidRDefault="00465ED6" w:rsidP="00A2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0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Басма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52</w:t>
            </w:r>
          </w:p>
        </w:tc>
        <w:tc>
          <w:tcPr>
            <w:tcW w:w="6063" w:type="dxa"/>
          </w:tcPr>
          <w:p w:rsidR="00465ED6" w:rsidRPr="00400653" w:rsidRDefault="00465ED6" w:rsidP="00A2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400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Пропильной</w:t>
            </w:r>
            <w:proofErr w:type="spellEnd"/>
            <w:r w:rsidRPr="00400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метал.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53</w:t>
            </w:r>
          </w:p>
        </w:tc>
        <w:tc>
          <w:tcPr>
            <w:tcW w:w="6063" w:type="dxa"/>
          </w:tcPr>
          <w:p w:rsidR="00465ED6" w:rsidRPr="00400653" w:rsidRDefault="00465ED6" w:rsidP="00A23D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006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Чеканка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«Обработка металла техникой чеканки и  басмы»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55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«Обработка металла техникой чеканки и  басмы»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56</w:t>
            </w:r>
          </w:p>
        </w:tc>
        <w:tc>
          <w:tcPr>
            <w:tcW w:w="6063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Практическая работа «Обработка металла    </w:t>
            </w:r>
          </w:p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техникой чеканки и  басмы»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2F2644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Тема. </w:t>
            </w:r>
            <w:r w:rsidRPr="003B63F5">
              <w:rPr>
                <w:rFonts w:ascii="Times New Roman" w:eastAsia="Times New Roman" w:hAnsi="Times New Roman" w:cs="Times New Roman"/>
                <w:b/>
                <w:i/>
                <w:color w:val="000000" w:themeColor="text1"/>
                <w:sz w:val="28"/>
                <w:szCs w:val="28"/>
                <w:lang w:eastAsia="ru-RU"/>
              </w:rPr>
              <w:t>Технологии домашнего хозяйства</w:t>
            </w:r>
            <w:r w:rsidRPr="003B63F5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 (4 часа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57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Принципы и средства создания интерьера дома.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58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Технологии ремонта жилых помещений.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59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«Изучение  технологии малярных, плиточных работ и оклейки помещений обоями»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«Изучение  технологии малярных, плиточных работ и оклейки помещений обоями»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2F2644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Технологии творческой, проектной и исследовательской деятельности (8 часов)</w:t>
            </w: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61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Запуск творческого индивидуального проекта.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62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поисково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Формирование цели проекта.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64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информации по теме проекта.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конструкторско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технологический.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последовательности технологических операций.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  <w:tc>
          <w:tcPr>
            <w:tcW w:w="6063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7023" w:type="dxa"/>
            <w:gridSpan w:val="2"/>
          </w:tcPr>
          <w:p w:rsidR="00465ED6" w:rsidRPr="002F2644" w:rsidRDefault="00465ED6" w:rsidP="00A23D9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828" w:type="dxa"/>
          </w:tcPr>
          <w:p w:rsidR="00465ED6" w:rsidRPr="0076667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6667C">
              <w:rPr>
                <w:rFonts w:ascii="Times New Roman" w:hAnsi="Times New Roman"/>
                <w:b/>
                <w:sz w:val="28"/>
                <w:szCs w:val="28"/>
              </w:rPr>
              <w:t>68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65ED6" w:rsidRDefault="00465ED6" w:rsidP="00465ED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B3E4B">
        <w:rPr>
          <w:rFonts w:ascii="Times New Roman" w:hAnsi="Times New Roman"/>
          <w:b/>
          <w:sz w:val="28"/>
          <w:szCs w:val="28"/>
        </w:rPr>
        <w:t xml:space="preserve">Календарно </w:t>
      </w:r>
      <w:r>
        <w:rPr>
          <w:rFonts w:ascii="Times New Roman" w:hAnsi="Times New Roman"/>
          <w:b/>
          <w:sz w:val="28"/>
          <w:szCs w:val="28"/>
        </w:rPr>
        <w:t>– тематическое планирование -  8</w:t>
      </w:r>
      <w:r w:rsidRPr="00AB3E4B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53"/>
        <w:gridCol w:w="16"/>
        <w:gridCol w:w="6379"/>
        <w:gridCol w:w="851"/>
        <w:gridCol w:w="1134"/>
        <w:gridCol w:w="1134"/>
      </w:tblGrid>
      <w:tr w:rsidR="00465ED6" w:rsidRPr="004D088E" w:rsidTr="00A23D9E">
        <w:tc>
          <w:tcPr>
            <w:tcW w:w="606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448" w:type="dxa"/>
            <w:gridSpan w:val="3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Название тем программы, название урока.</w:t>
            </w:r>
          </w:p>
        </w:tc>
        <w:tc>
          <w:tcPr>
            <w:tcW w:w="851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5690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1134" w:type="dxa"/>
          </w:tcPr>
          <w:p w:rsidR="00465ED6" w:rsidRPr="000A5690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0A5690">
              <w:rPr>
                <w:rFonts w:ascii="Times New Roman" w:hAnsi="Times New Roman"/>
                <w:b/>
              </w:rPr>
              <w:t>Неурочн</w:t>
            </w:r>
            <w:proofErr w:type="spellEnd"/>
            <w:r w:rsidRPr="000A5690">
              <w:rPr>
                <w:rFonts w:ascii="Times New Roman" w:hAnsi="Times New Roman"/>
                <w:b/>
              </w:rPr>
              <w:t>.</w:t>
            </w:r>
          </w:p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деят-ть</w:t>
            </w:r>
            <w:proofErr w:type="spellEnd"/>
          </w:p>
        </w:tc>
        <w:tc>
          <w:tcPr>
            <w:tcW w:w="1134" w:type="dxa"/>
          </w:tcPr>
          <w:p w:rsidR="00465ED6" w:rsidRPr="00E80D4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80D49">
              <w:rPr>
                <w:rFonts w:ascii="Times New Roman" w:hAnsi="Times New Roman"/>
                <w:b/>
                <w:sz w:val="24"/>
                <w:szCs w:val="24"/>
              </w:rPr>
              <w:t>Дата урока</w:t>
            </w:r>
          </w:p>
        </w:tc>
      </w:tr>
      <w:tr w:rsidR="00465ED6" w:rsidRPr="004D088E" w:rsidTr="00A23D9E">
        <w:tc>
          <w:tcPr>
            <w:tcW w:w="10173" w:type="dxa"/>
            <w:gridSpan w:val="7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>Современные технологи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и и перспективы их развития (6 </w:t>
            </w: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>часов)</w:t>
            </w:r>
          </w:p>
        </w:tc>
      </w:tr>
      <w:tr w:rsidR="00465ED6" w:rsidRPr="004D088E" w:rsidTr="00A23D9E">
        <w:tc>
          <w:tcPr>
            <w:tcW w:w="10173" w:type="dxa"/>
            <w:gridSpan w:val="7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 Современные и перспективные  технологии (2 часа)</w:t>
            </w:r>
          </w:p>
        </w:tc>
      </w:tr>
      <w:tr w:rsidR="00465ED6" w:rsidRPr="004D088E" w:rsidTr="00A23D9E">
        <w:tc>
          <w:tcPr>
            <w:tcW w:w="606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48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Социальные технологии.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06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448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Информационные  технологии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7"/>
          </w:tcPr>
          <w:p w:rsidR="00465ED6" w:rsidRPr="000145AD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Электротехнические работы, элементы тепловой энергетики, автоматика и робототехника (4 часа)</w:t>
            </w:r>
          </w:p>
        </w:tc>
      </w:tr>
      <w:tr w:rsidR="00465ED6" w:rsidRPr="004D088E" w:rsidTr="00A23D9E">
        <w:tc>
          <w:tcPr>
            <w:tcW w:w="606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448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Производство, передача и потребление электрической энергии.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06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448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Электрические двигатели.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06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448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Измерительные приборы.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06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448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Тенденции развития электроэнергетики и электротехники.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7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Информационные технологии (11 часов)</w:t>
            </w:r>
          </w:p>
        </w:tc>
      </w:tr>
      <w:tr w:rsidR="00465ED6" w:rsidRPr="004D088E" w:rsidTr="00A23D9E">
        <w:tc>
          <w:tcPr>
            <w:tcW w:w="10173" w:type="dxa"/>
            <w:gridSpan w:val="7"/>
          </w:tcPr>
          <w:tbl>
            <w:tblPr>
              <w:tblStyle w:val="af2"/>
              <w:tblW w:w="10354" w:type="dxa"/>
              <w:tblLayout w:type="fixed"/>
              <w:tblLook w:val="04A0" w:firstRow="1" w:lastRow="0" w:firstColumn="1" w:lastColumn="0" w:noHBand="0" w:noVBand="1"/>
            </w:tblPr>
            <w:tblGrid>
              <w:gridCol w:w="709"/>
              <w:gridCol w:w="6232"/>
              <w:gridCol w:w="851"/>
              <w:gridCol w:w="1134"/>
              <w:gridCol w:w="1428"/>
            </w:tblGrid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Техника для телефонной связи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Мобильные средства связи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Офисная оргтехника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Периферийное оборудование ПЭВМ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Печатающие устройства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lastRenderedPageBreak/>
                    <w:t>12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Сетевые коммуникации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Всемирная компьютерная сеть ИНТЕРНЕТ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14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Возможности использования компьютерной техники в офисах фирм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15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Информационные технологии в Армии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16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Практическая работа «Компьютерная открытка»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  <w:tr w:rsidR="00465ED6" w:rsidTr="00A23D9E">
              <w:tc>
                <w:tcPr>
                  <w:tcW w:w="709" w:type="dxa"/>
                </w:tcPr>
                <w:p w:rsidR="00465ED6" w:rsidRPr="006678B3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6232" w:type="dxa"/>
                </w:tcPr>
                <w:p w:rsidR="00465ED6" w:rsidRPr="00B1568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B15686">
                    <w:rPr>
                      <w:rFonts w:ascii="Times New Roman" w:hAnsi="Times New Roman"/>
                      <w:sz w:val="28"/>
                      <w:szCs w:val="28"/>
                    </w:rPr>
                    <w:t>Практическая работа «Компьютерная открытка»</w:t>
                  </w:r>
                </w:p>
              </w:tc>
              <w:tc>
                <w:tcPr>
                  <w:tcW w:w="851" w:type="dxa"/>
                </w:tcPr>
                <w:p w:rsidR="00465ED6" w:rsidRPr="006678B3" w:rsidRDefault="00465ED6" w:rsidP="00A23D9E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6678B3">
                    <w:rPr>
                      <w:rFonts w:ascii="Times New Roman" w:hAnsi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1134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1428" w:type="dxa"/>
                </w:tcPr>
                <w:p w:rsidR="00465ED6" w:rsidRDefault="00465ED6" w:rsidP="00A23D9E">
                  <w:pPr>
                    <w:spacing w:after="0" w:line="240" w:lineRule="auto"/>
                    <w:rPr>
                      <w:rFonts w:ascii="Times New Roman" w:hAnsi="Times New Roman"/>
                      <w:b/>
                      <w:i/>
                      <w:sz w:val="28"/>
                      <w:szCs w:val="28"/>
                    </w:rPr>
                  </w:pPr>
                </w:p>
              </w:tc>
            </w:tr>
          </w:tbl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7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 xml:space="preserve">Блок «КУЛЬТУРА»: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(12 часов)</w:t>
            </w:r>
          </w:p>
        </w:tc>
      </w:tr>
      <w:tr w:rsidR="00465ED6" w:rsidRPr="004D088E" w:rsidTr="00A23D9E">
        <w:tc>
          <w:tcPr>
            <w:tcW w:w="10173" w:type="dxa"/>
            <w:gridSpan w:val="7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Основы художественного проектирования изделий 12 (часов)</w:t>
            </w: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Алгоритм дизайна.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Создание банка идей.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Потребности изменяют изделие.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Мысленное создание нового изделия.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Материализация проекта.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Учебный дизайн-проект.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Экспертиза изделия.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Выбор материалов.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спецификации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75" w:type="dxa"/>
            <w:gridSpan w:val="3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6379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Изучение покупательского спроса изделия.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59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6395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чертежа и технологической карты изделия.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59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6395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«Выполнение дизайн-проекта».</w:t>
            </w:r>
          </w:p>
        </w:tc>
        <w:tc>
          <w:tcPr>
            <w:tcW w:w="851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73" w:type="dxa"/>
            <w:gridSpan w:val="7"/>
          </w:tcPr>
          <w:p w:rsidR="00465ED6" w:rsidRPr="0016006A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Тема.Технологии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творческой, проектной и исследовательской деятельности (5 часов)</w:t>
            </w:r>
          </w:p>
        </w:tc>
      </w:tr>
      <w:tr w:rsidR="00465ED6" w:rsidRPr="004D088E" w:rsidTr="00A23D9E">
        <w:tc>
          <w:tcPr>
            <w:tcW w:w="659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6395" w:type="dxa"/>
            <w:gridSpan w:val="2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Запуск творческого индивидуального проекта. </w:t>
            </w:r>
          </w:p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поисково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59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6395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Формирование цели проекта. Сбор информации по теме проекта.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59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6395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конструкторско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технологический. Определение последовательности технологических операций.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59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6395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659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6395" w:type="dxa"/>
            <w:gridSpan w:val="2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851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7054" w:type="dxa"/>
            <w:gridSpan w:val="4"/>
          </w:tcPr>
          <w:p w:rsidR="00465ED6" w:rsidRPr="0016006A" w:rsidRDefault="00465ED6" w:rsidP="00A23D9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851" w:type="dxa"/>
          </w:tcPr>
          <w:p w:rsidR="00465ED6" w:rsidRPr="0076667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  <w:tc>
          <w:tcPr>
            <w:tcW w:w="1134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65ED6" w:rsidRDefault="00465ED6" w:rsidP="00465ED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B3E4B">
        <w:rPr>
          <w:rFonts w:ascii="Times New Roman" w:hAnsi="Times New Roman"/>
          <w:b/>
          <w:sz w:val="28"/>
          <w:szCs w:val="28"/>
        </w:rPr>
        <w:t xml:space="preserve">Календарно </w:t>
      </w:r>
      <w:r>
        <w:rPr>
          <w:rFonts w:ascii="Times New Roman" w:hAnsi="Times New Roman"/>
          <w:b/>
          <w:sz w:val="28"/>
          <w:szCs w:val="28"/>
        </w:rPr>
        <w:t>– тематическое планирование -  9</w:t>
      </w:r>
      <w:r w:rsidRPr="00AB3E4B">
        <w:rPr>
          <w:rFonts w:ascii="Times New Roman" w:hAnsi="Times New Roman"/>
          <w:b/>
          <w:sz w:val="28"/>
          <w:szCs w:val="28"/>
        </w:rPr>
        <w:t xml:space="preserve"> класс</w:t>
      </w:r>
    </w:p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8"/>
        <w:gridCol w:w="5876"/>
        <w:gridCol w:w="828"/>
        <w:gridCol w:w="1212"/>
        <w:gridCol w:w="1047"/>
      </w:tblGrid>
      <w:tr w:rsidR="00465ED6" w:rsidRPr="004D088E" w:rsidTr="00A23D9E">
        <w:tc>
          <w:tcPr>
            <w:tcW w:w="955" w:type="dxa"/>
          </w:tcPr>
          <w:p w:rsidR="00465ED6" w:rsidRPr="00496B4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6B4C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077" w:type="dxa"/>
          </w:tcPr>
          <w:p w:rsidR="00465ED6" w:rsidRPr="00496B4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6B4C">
              <w:rPr>
                <w:rFonts w:ascii="Times New Roman" w:hAnsi="Times New Roman"/>
                <w:b/>
                <w:sz w:val="24"/>
                <w:szCs w:val="24"/>
              </w:rPr>
              <w:t>Название тем программы, название урока.</w:t>
            </w:r>
          </w:p>
        </w:tc>
        <w:tc>
          <w:tcPr>
            <w:tcW w:w="828" w:type="dxa"/>
          </w:tcPr>
          <w:p w:rsidR="00465ED6" w:rsidRPr="00496B4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6B4C">
              <w:rPr>
                <w:rFonts w:ascii="Times New Roman" w:hAnsi="Times New Roman"/>
                <w:b/>
                <w:sz w:val="20"/>
                <w:szCs w:val="20"/>
              </w:rPr>
              <w:t>Кол-во</w:t>
            </w:r>
            <w:r w:rsidRPr="00496B4C">
              <w:rPr>
                <w:rFonts w:ascii="Times New Roman" w:hAnsi="Times New Roman"/>
                <w:b/>
                <w:sz w:val="24"/>
                <w:szCs w:val="24"/>
              </w:rPr>
              <w:t xml:space="preserve"> часов</w:t>
            </w:r>
          </w:p>
        </w:tc>
        <w:tc>
          <w:tcPr>
            <w:tcW w:w="1217" w:type="dxa"/>
          </w:tcPr>
          <w:p w:rsidR="00465ED6" w:rsidRPr="00496B4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 w:rsidRPr="00496B4C">
              <w:rPr>
                <w:rFonts w:ascii="Times New Roman" w:hAnsi="Times New Roman"/>
                <w:b/>
              </w:rPr>
              <w:t>Неурочн</w:t>
            </w:r>
            <w:proofErr w:type="spellEnd"/>
            <w:r w:rsidRPr="00496B4C">
              <w:rPr>
                <w:rFonts w:ascii="Times New Roman" w:hAnsi="Times New Roman"/>
                <w:b/>
              </w:rPr>
              <w:t>.</w:t>
            </w:r>
          </w:p>
          <w:p w:rsidR="00465ED6" w:rsidRPr="00496B4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496B4C">
              <w:rPr>
                <w:rFonts w:ascii="Times New Roman" w:hAnsi="Times New Roman"/>
                <w:b/>
                <w:sz w:val="24"/>
                <w:szCs w:val="24"/>
              </w:rPr>
              <w:t>деят-ть</w:t>
            </w:r>
            <w:proofErr w:type="spellEnd"/>
          </w:p>
        </w:tc>
        <w:tc>
          <w:tcPr>
            <w:tcW w:w="1060" w:type="dxa"/>
          </w:tcPr>
          <w:p w:rsidR="00465ED6" w:rsidRPr="00496B4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96B4C">
              <w:rPr>
                <w:rFonts w:ascii="Times New Roman" w:hAnsi="Times New Roman"/>
                <w:b/>
                <w:sz w:val="24"/>
                <w:szCs w:val="24"/>
              </w:rPr>
              <w:t>Дата урока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«ТЕХНОЛОГИЯ»: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Современные технологи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и и перспективы их развития (5 часа</w:t>
            </w:r>
            <w:r w:rsidRPr="004D088E"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lastRenderedPageBreak/>
              <w:t>Тема.  Современные и перспективные  технологии (2 часа)</w:t>
            </w: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Лазерные технологии и нано-технологии.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88E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Биотехнологии и современные медицинские технологии.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449B9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896A3D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Электротехнические работы, элементы тепловой энергетики, автоматика и робототехника (3 часа)</w:t>
            </w: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Протокол связи – настоящее и будущее. Что такое МАС – адрес.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Управление роботом. 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Знакомство с 3D технологиями.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«ЛИЧНОСТНОЕ РАЗВИТИЕ»: </w:t>
            </w:r>
          </w:p>
          <w:p w:rsidR="00465ED6" w:rsidRPr="00FC3971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>Построение образовательных траекторий и планов в области</w:t>
            </w:r>
          </w:p>
          <w:p w:rsidR="00465ED6" w:rsidRPr="009035A8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>профессионального самоопределения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(9 часов)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9035A8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Семейная экономика и основы предпринимательства (3 часа)</w:t>
            </w: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Семейная экономика.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Планирование семейного бюджета.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Основы предпринимательства.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9435C2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Профориентация и профессиональное самоопределение (6 часов)</w:t>
            </w: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Основы выбора профессии. Практическая работа «Выбор направления дальнейшего образования».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Классификация профессий. Практическая работа «Определение сферы интересов».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«Профессиональные пробы».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Требования к качествам личности при выборе профессии.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Построение профессиональной карьеры. 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«Определение темперамента».</w:t>
            </w:r>
          </w:p>
        </w:tc>
        <w:tc>
          <w:tcPr>
            <w:tcW w:w="828" w:type="dxa"/>
          </w:tcPr>
          <w:p w:rsidR="00465ED6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Блок «КУЛЬТУРА»: </w:t>
            </w:r>
          </w:p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3971">
              <w:rPr>
                <w:rFonts w:ascii="Times New Roman" w:hAnsi="Times New Roman"/>
                <w:b/>
                <w:i/>
                <w:sz w:val="28"/>
                <w:szCs w:val="28"/>
              </w:rPr>
              <w:t>Формирование технологической культуры и проектно-технологического мышления обучающихся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(20 часов)</w:t>
            </w: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FC39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Перспективные направления развития современных технологий (8 часов)</w:t>
            </w: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 резца до лазера.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Современные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электротехнологии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Лучевые технологии.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Ультразвуковые технологии.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Плазменная обработка.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Технологии послойного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прототипирования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«Принципы организации современного производства».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«Автоматизация технологических процессов».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BD354F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 Технологии в  современном мире (7 часов)</w:t>
            </w: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Связь технологий с наукой, техникой и производством.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Энергетика и энергоресурсы.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Промышленные технологии и транспорт.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Применение экологически чистых и безотходных производств.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Использование альтернативных источников энергии.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«Экологический субботник вокруг школы».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«Оценка качества питьевой воды».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10137" w:type="dxa"/>
            <w:gridSpan w:val="5"/>
          </w:tcPr>
          <w:p w:rsidR="00465ED6" w:rsidRPr="00793C71" w:rsidRDefault="00465ED6" w:rsidP="00A23D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Тема.Технологии</w:t>
            </w:r>
            <w:proofErr w:type="spellEnd"/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творческой, проектной и исследовательской деятельности (5 часов)</w:t>
            </w: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6077" w:type="dxa"/>
          </w:tcPr>
          <w:p w:rsidR="00465ED6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Запуск творческого индивидуального проекта. </w:t>
            </w:r>
          </w:p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поисково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исследовательский.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Формирование цели проекта. Сбор информации по теме проекта.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 этап –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конструкторско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– технологический. Определение последовательности технологических операций.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Разработка чертежа или технологической карты.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955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6077" w:type="dxa"/>
          </w:tcPr>
          <w:p w:rsidR="00465ED6" w:rsidRPr="004D088E" w:rsidRDefault="00465ED6" w:rsidP="00A23D9E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 этап – заключительный. Презентация проекта. Защита.</w:t>
            </w:r>
          </w:p>
        </w:tc>
        <w:tc>
          <w:tcPr>
            <w:tcW w:w="828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465ED6" w:rsidRPr="004D088E" w:rsidTr="00A23D9E">
        <w:tc>
          <w:tcPr>
            <w:tcW w:w="7032" w:type="dxa"/>
            <w:gridSpan w:val="2"/>
          </w:tcPr>
          <w:p w:rsidR="00465ED6" w:rsidRPr="0076667C" w:rsidRDefault="00465ED6" w:rsidP="00A23D9E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Итого: </w:t>
            </w:r>
          </w:p>
        </w:tc>
        <w:tc>
          <w:tcPr>
            <w:tcW w:w="828" w:type="dxa"/>
          </w:tcPr>
          <w:p w:rsidR="00465ED6" w:rsidRPr="0076667C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6667C">
              <w:rPr>
                <w:rFonts w:ascii="Times New Roman" w:hAnsi="Times New Roman"/>
                <w:b/>
                <w:sz w:val="28"/>
                <w:szCs w:val="28"/>
              </w:rPr>
              <w:t>34</w:t>
            </w:r>
          </w:p>
        </w:tc>
        <w:tc>
          <w:tcPr>
            <w:tcW w:w="1217" w:type="dxa"/>
          </w:tcPr>
          <w:p w:rsidR="00465ED6" w:rsidRPr="00A449B9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0" w:type="dxa"/>
          </w:tcPr>
          <w:p w:rsidR="00465ED6" w:rsidRPr="004D088E" w:rsidRDefault="00465ED6" w:rsidP="00A23D9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465ED6" w:rsidRDefault="00465ED6" w:rsidP="00465ED6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465ED6" w:rsidRPr="00186F90" w:rsidRDefault="00465ED6" w:rsidP="00465ED6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853B7A" w:rsidRDefault="00853B7A" w:rsidP="00853B7A">
      <w:pPr>
        <w:autoSpaceDE w:val="0"/>
        <w:autoSpaceDN w:val="0"/>
        <w:spacing w:before="262" w:after="0" w:line="228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ЦИФРОВЫЕ ОБРАЗОВАТЕЛЬНЫЕ РЕСУРСЫ И РЕСУРСЫ СЕТИ ИНТЕРНЕТ</w:t>
      </w:r>
    </w:p>
    <w:p w:rsidR="00853B7A" w:rsidRDefault="00853B7A" w:rsidP="00853B7A">
      <w:pPr>
        <w:autoSpaceDE w:val="0"/>
        <w:autoSpaceDN w:val="0"/>
        <w:spacing w:before="166" w:after="0" w:line="288" w:lineRule="auto"/>
        <w:ind w:right="6912"/>
      </w:pPr>
      <w:r>
        <w:rPr>
          <w:rFonts w:ascii="Times New Roman" w:eastAsia="Times New Roman" w:hAnsi="Times New Roman"/>
          <w:color w:val="000000"/>
          <w:sz w:val="24"/>
        </w:rPr>
        <w:t xml:space="preserve">1. http://center.fio.ru/som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2. http://www.eor-np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3. http://www.eor.it.ru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4. http://www.openclass.ru/user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5. http://www/it-n.ru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6. http://eidos.ru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7. http://www.botic.ru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8. http://www.cnso.ru/tehn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9. http://files.school-collection.edu.ru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10. http://trud.rkc-74.ru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11. http://tehnologia.59442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 xml:space="preserve">12. http://www.domovodstvo.fatal.ru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lastRenderedPageBreak/>
        <w:t xml:space="preserve">13. http://tehnologiya.narod.ru </w:t>
      </w:r>
      <w:r>
        <w:br/>
      </w:r>
      <w:r>
        <w:rPr>
          <w:rFonts w:ascii="Times New Roman" w:eastAsia="Times New Roman" w:hAnsi="Times New Roman"/>
          <w:color w:val="000000"/>
          <w:sz w:val="24"/>
        </w:rPr>
        <w:t>14. http://new.teacher.fio.ru</w:t>
      </w:r>
    </w:p>
    <w:p w:rsidR="004A224D" w:rsidRDefault="004A224D">
      <w:bookmarkStart w:id="0" w:name="_GoBack"/>
      <w:bookmarkEnd w:id="0"/>
    </w:p>
    <w:sectPr w:rsidR="004A224D" w:rsidSect="003971DA">
      <w:pgSz w:w="11906" w:h="16838"/>
      <w:pgMar w:top="737" w:right="851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3F"/>
    <w:multiLevelType w:val="multilevel"/>
    <w:tmpl w:val="158E4A64"/>
    <w:lvl w:ilvl="0">
      <w:start w:val="1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00000AF"/>
    <w:multiLevelType w:val="multilevel"/>
    <w:tmpl w:val="51C8B9A2"/>
    <w:lvl w:ilvl="0">
      <w:start w:val="1"/>
      <w:numFmt w:val="bullet"/>
      <w:lvlText w:val="●"/>
      <w:lvlJc w:val="left"/>
      <w:pPr>
        <w:ind w:left="390" w:hanging="390"/>
      </w:pPr>
    </w:lvl>
    <w:lvl w:ilvl="1">
      <w:start w:val="1"/>
      <w:numFmt w:val="bullet"/>
      <w:lvlText w:val="●"/>
      <w:lvlJc w:val="left"/>
      <w:pPr>
        <w:ind w:left="1286" w:hanging="719"/>
      </w:pPr>
      <w:rPr>
        <w:rFonts w:ascii="Noto Sans Symbols" w:eastAsia="Noto Sans Symbols" w:hAnsi="Noto Sans Symbols" w:cs="Noto Sans Symbols"/>
      </w:rPr>
    </w:lvl>
    <w:lvl w:ilvl="2">
      <w:start w:val="1"/>
      <w:numFmt w:val="decimal"/>
      <w:lvlText w:val="●.●.%3."/>
      <w:lvlJc w:val="left"/>
      <w:pPr>
        <w:ind w:left="720" w:hanging="720"/>
      </w:pPr>
    </w:lvl>
    <w:lvl w:ilvl="3">
      <w:start w:val="1"/>
      <w:numFmt w:val="decimal"/>
      <w:lvlText w:val="●.●.%3.%4."/>
      <w:lvlJc w:val="left"/>
      <w:pPr>
        <w:ind w:left="1080" w:hanging="1080"/>
      </w:pPr>
    </w:lvl>
    <w:lvl w:ilvl="4">
      <w:start w:val="1"/>
      <w:numFmt w:val="decimal"/>
      <w:lvlText w:val="●.●.%3.%4.%5."/>
      <w:lvlJc w:val="left"/>
      <w:pPr>
        <w:ind w:left="1080" w:hanging="1080"/>
      </w:pPr>
    </w:lvl>
    <w:lvl w:ilvl="5">
      <w:start w:val="1"/>
      <w:numFmt w:val="decimal"/>
      <w:lvlText w:val="●.●.%3.%4.%5.%6."/>
      <w:lvlJc w:val="left"/>
      <w:pPr>
        <w:ind w:left="1440" w:hanging="1440"/>
      </w:pPr>
    </w:lvl>
    <w:lvl w:ilvl="6">
      <w:start w:val="1"/>
      <w:numFmt w:val="decimal"/>
      <w:lvlText w:val="●.●.%3.%4.%5.%6.%7."/>
      <w:lvlJc w:val="left"/>
      <w:pPr>
        <w:ind w:left="1440" w:hanging="1440"/>
      </w:pPr>
    </w:lvl>
    <w:lvl w:ilvl="7">
      <w:start w:val="1"/>
      <w:numFmt w:val="decimal"/>
      <w:lvlText w:val="●.●.%3.%4.%5.%6.%7.%8."/>
      <w:lvlJc w:val="left"/>
      <w:pPr>
        <w:ind w:left="1800" w:hanging="1800"/>
      </w:pPr>
    </w:lvl>
    <w:lvl w:ilvl="8">
      <w:start w:val="1"/>
      <w:numFmt w:val="decimal"/>
      <w:lvlText w:val="●.●.%3.%4.%5.%6.%7.%8.%9."/>
      <w:lvlJc w:val="left"/>
      <w:pPr>
        <w:ind w:left="1800" w:hanging="1800"/>
      </w:pPr>
    </w:lvl>
  </w:abstractNum>
  <w:abstractNum w:abstractNumId="2" w15:restartNumberingAfterBreak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 w15:restartNumberingAfterBreak="0">
    <w:nsid w:val="15ED6C60"/>
    <w:multiLevelType w:val="hybridMultilevel"/>
    <w:tmpl w:val="D36208F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024469D"/>
    <w:multiLevelType w:val="hybridMultilevel"/>
    <w:tmpl w:val="5CEAE254"/>
    <w:lvl w:ilvl="0" w:tplc="0419000B">
      <w:start w:val="1"/>
      <w:numFmt w:val="bullet"/>
      <w:lvlText w:val=""/>
      <w:lvlJc w:val="left"/>
      <w:pPr>
        <w:ind w:left="12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6" w15:restartNumberingAfterBreak="0">
    <w:nsid w:val="38BD7A2D"/>
    <w:multiLevelType w:val="hybridMultilevel"/>
    <w:tmpl w:val="262A8E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D9515B"/>
    <w:multiLevelType w:val="hybridMultilevel"/>
    <w:tmpl w:val="89F62308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9" w15:restartNumberingAfterBreak="0">
    <w:nsid w:val="566232C4"/>
    <w:multiLevelType w:val="hybridMultilevel"/>
    <w:tmpl w:val="73A03F22"/>
    <w:lvl w:ilvl="0" w:tplc="860015F8">
      <w:numFmt w:val="bullet"/>
      <w:lvlText w:val="—"/>
      <w:lvlJc w:val="left"/>
      <w:pPr>
        <w:ind w:left="1034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F7AF38C">
      <w:numFmt w:val="bullet"/>
      <w:lvlText w:val="●"/>
      <w:lvlJc w:val="left"/>
      <w:pPr>
        <w:ind w:left="683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9E63366">
      <w:numFmt w:val="bullet"/>
      <w:lvlText w:val="•"/>
      <w:lvlJc w:val="left"/>
      <w:pPr>
        <w:ind w:left="2116" w:hanging="284"/>
      </w:pPr>
      <w:rPr>
        <w:rFonts w:hint="default"/>
        <w:lang w:val="ru-RU" w:eastAsia="en-US" w:bidi="ar-SA"/>
      </w:rPr>
    </w:lvl>
    <w:lvl w:ilvl="3" w:tplc="3B0CC5D4">
      <w:numFmt w:val="bullet"/>
      <w:lvlText w:val="•"/>
      <w:lvlJc w:val="left"/>
      <w:pPr>
        <w:ind w:left="3192" w:hanging="284"/>
      </w:pPr>
      <w:rPr>
        <w:rFonts w:hint="default"/>
        <w:lang w:val="ru-RU" w:eastAsia="en-US" w:bidi="ar-SA"/>
      </w:rPr>
    </w:lvl>
    <w:lvl w:ilvl="4" w:tplc="F3CEA92E">
      <w:numFmt w:val="bullet"/>
      <w:lvlText w:val="•"/>
      <w:lvlJc w:val="left"/>
      <w:pPr>
        <w:ind w:left="4268" w:hanging="284"/>
      </w:pPr>
      <w:rPr>
        <w:rFonts w:hint="default"/>
        <w:lang w:val="ru-RU" w:eastAsia="en-US" w:bidi="ar-SA"/>
      </w:rPr>
    </w:lvl>
    <w:lvl w:ilvl="5" w:tplc="C046F992">
      <w:numFmt w:val="bullet"/>
      <w:lvlText w:val="•"/>
      <w:lvlJc w:val="left"/>
      <w:pPr>
        <w:ind w:left="5345" w:hanging="284"/>
      </w:pPr>
      <w:rPr>
        <w:rFonts w:hint="default"/>
        <w:lang w:val="ru-RU" w:eastAsia="en-US" w:bidi="ar-SA"/>
      </w:rPr>
    </w:lvl>
    <w:lvl w:ilvl="6" w:tplc="F850DD22">
      <w:numFmt w:val="bullet"/>
      <w:lvlText w:val="•"/>
      <w:lvlJc w:val="left"/>
      <w:pPr>
        <w:ind w:left="6421" w:hanging="284"/>
      </w:pPr>
      <w:rPr>
        <w:rFonts w:hint="default"/>
        <w:lang w:val="ru-RU" w:eastAsia="en-US" w:bidi="ar-SA"/>
      </w:rPr>
    </w:lvl>
    <w:lvl w:ilvl="7" w:tplc="E0329900">
      <w:numFmt w:val="bullet"/>
      <w:lvlText w:val="•"/>
      <w:lvlJc w:val="left"/>
      <w:pPr>
        <w:ind w:left="7497" w:hanging="284"/>
      </w:pPr>
      <w:rPr>
        <w:rFonts w:hint="default"/>
        <w:lang w:val="ru-RU" w:eastAsia="en-US" w:bidi="ar-SA"/>
      </w:rPr>
    </w:lvl>
    <w:lvl w:ilvl="8" w:tplc="FBCC4C28">
      <w:numFmt w:val="bullet"/>
      <w:lvlText w:val="•"/>
      <w:lvlJc w:val="left"/>
      <w:pPr>
        <w:ind w:left="8573" w:hanging="284"/>
      </w:pPr>
      <w:rPr>
        <w:rFonts w:hint="default"/>
        <w:lang w:val="ru-RU" w:eastAsia="en-US" w:bidi="ar-SA"/>
      </w:rPr>
    </w:lvl>
  </w:abstractNum>
  <w:abstractNum w:abstractNumId="10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FDC50F8"/>
    <w:multiLevelType w:val="hybridMultilevel"/>
    <w:tmpl w:val="B2DE8AC4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 w15:restartNumberingAfterBreak="0">
    <w:nsid w:val="62A1118F"/>
    <w:multiLevelType w:val="hybridMultilevel"/>
    <w:tmpl w:val="78F6D3F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1D4F88"/>
    <w:multiLevelType w:val="hybridMultilevel"/>
    <w:tmpl w:val="69E4B7CA"/>
    <w:lvl w:ilvl="0" w:tplc="35A6A2C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6A620E19"/>
    <w:multiLevelType w:val="hybridMultilevel"/>
    <w:tmpl w:val="615EC00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74B51F5F"/>
    <w:multiLevelType w:val="hybridMultilevel"/>
    <w:tmpl w:val="5008D1BA"/>
    <w:lvl w:ilvl="0" w:tplc="6592F6F2">
      <w:start w:val="1"/>
      <w:numFmt w:val="decimal"/>
      <w:lvlText w:val="%1."/>
      <w:lvlJc w:val="left"/>
      <w:pPr>
        <w:ind w:left="683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C78CA8A">
      <w:numFmt w:val="bullet"/>
      <w:lvlText w:val="•"/>
      <w:lvlJc w:val="left"/>
      <w:pPr>
        <w:ind w:left="1684" w:hanging="708"/>
      </w:pPr>
      <w:rPr>
        <w:rFonts w:hint="default"/>
        <w:lang w:val="ru-RU" w:eastAsia="en-US" w:bidi="ar-SA"/>
      </w:rPr>
    </w:lvl>
    <w:lvl w:ilvl="2" w:tplc="C5B2C1CC">
      <w:numFmt w:val="bullet"/>
      <w:lvlText w:val="•"/>
      <w:lvlJc w:val="left"/>
      <w:pPr>
        <w:ind w:left="2689" w:hanging="708"/>
      </w:pPr>
      <w:rPr>
        <w:rFonts w:hint="default"/>
        <w:lang w:val="ru-RU" w:eastAsia="en-US" w:bidi="ar-SA"/>
      </w:rPr>
    </w:lvl>
    <w:lvl w:ilvl="3" w:tplc="27DED578">
      <w:numFmt w:val="bullet"/>
      <w:lvlText w:val="•"/>
      <w:lvlJc w:val="left"/>
      <w:pPr>
        <w:ind w:left="3693" w:hanging="708"/>
      </w:pPr>
      <w:rPr>
        <w:rFonts w:hint="default"/>
        <w:lang w:val="ru-RU" w:eastAsia="en-US" w:bidi="ar-SA"/>
      </w:rPr>
    </w:lvl>
    <w:lvl w:ilvl="4" w:tplc="16D2E6C8">
      <w:numFmt w:val="bullet"/>
      <w:lvlText w:val="•"/>
      <w:lvlJc w:val="left"/>
      <w:pPr>
        <w:ind w:left="4698" w:hanging="708"/>
      </w:pPr>
      <w:rPr>
        <w:rFonts w:hint="default"/>
        <w:lang w:val="ru-RU" w:eastAsia="en-US" w:bidi="ar-SA"/>
      </w:rPr>
    </w:lvl>
    <w:lvl w:ilvl="5" w:tplc="2782F8E4">
      <w:numFmt w:val="bullet"/>
      <w:lvlText w:val="•"/>
      <w:lvlJc w:val="left"/>
      <w:pPr>
        <w:ind w:left="5703" w:hanging="708"/>
      </w:pPr>
      <w:rPr>
        <w:rFonts w:hint="default"/>
        <w:lang w:val="ru-RU" w:eastAsia="en-US" w:bidi="ar-SA"/>
      </w:rPr>
    </w:lvl>
    <w:lvl w:ilvl="6" w:tplc="067E5468">
      <w:numFmt w:val="bullet"/>
      <w:lvlText w:val="•"/>
      <w:lvlJc w:val="left"/>
      <w:pPr>
        <w:ind w:left="6707" w:hanging="708"/>
      </w:pPr>
      <w:rPr>
        <w:rFonts w:hint="default"/>
        <w:lang w:val="ru-RU" w:eastAsia="en-US" w:bidi="ar-SA"/>
      </w:rPr>
    </w:lvl>
    <w:lvl w:ilvl="7" w:tplc="931C2F1C">
      <w:numFmt w:val="bullet"/>
      <w:lvlText w:val="•"/>
      <w:lvlJc w:val="left"/>
      <w:pPr>
        <w:ind w:left="7712" w:hanging="708"/>
      </w:pPr>
      <w:rPr>
        <w:rFonts w:hint="default"/>
        <w:lang w:val="ru-RU" w:eastAsia="en-US" w:bidi="ar-SA"/>
      </w:rPr>
    </w:lvl>
    <w:lvl w:ilvl="8" w:tplc="A0427CEA">
      <w:numFmt w:val="bullet"/>
      <w:lvlText w:val="•"/>
      <w:lvlJc w:val="left"/>
      <w:pPr>
        <w:ind w:left="8717" w:hanging="708"/>
      </w:pPr>
      <w:rPr>
        <w:rFonts w:hint="default"/>
        <w:lang w:val="ru-RU" w:eastAsia="en-US" w:bidi="ar-SA"/>
      </w:rPr>
    </w:lvl>
  </w:abstractNum>
  <w:abstractNum w:abstractNumId="17" w15:restartNumberingAfterBreak="0">
    <w:nsid w:val="796616A5"/>
    <w:multiLevelType w:val="multilevel"/>
    <w:tmpl w:val="22AEF44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18" w15:restartNumberingAfterBreak="0">
    <w:nsid w:val="7D311725"/>
    <w:multiLevelType w:val="hybridMultilevel"/>
    <w:tmpl w:val="38E05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3"/>
  </w:num>
  <w:num w:numId="4">
    <w:abstractNumId w:val="13"/>
  </w:num>
  <w:num w:numId="5">
    <w:abstractNumId w:val="0"/>
  </w:num>
  <w:num w:numId="6">
    <w:abstractNumId w:val="18"/>
  </w:num>
  <w:num w:numId="7">
    <w:abstractNumId w:val="8"/>
  </w:num>
  <w:num w:numId="8">
    <w:abstractNumId w:val="11"/>
  </w:num>
  <w:num w:numId="9">
    <w:abstractNumId w:val="15"/>
  </w:num>
  <w:num w:numId="10">
    <w:abstractNumId w:val="4"/>
  </w:num>
  <w:num w:numId="11">
    <w:abstractNumId w:val="12"/>
  </w:num>
  <w:num w:numId="12">
    <w:abstractNumId w:val="1"/>
  </w:num>
  <w:num w:numId="13">
    <w:abstractNumId w:val="17"/>
  </w:num>
  <w:num w:numId="14">
    <w:abstractNumId w:val="5"/>
  </w:num>
  <w:num w:numId="15">
    <w:abstractNumId w:val="14"/>
  </w:num>
  <w:num w:numId="16">
    <w:abstractNumId w:val="10"/>
  </w:num>
  <w:num w:numId="17">
    <w:abstractNumId w:val="2"/>
  </w:num>
  <w:num w:numId="18">
    <w:abstractNumId w:val="6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ED6"/>
    <w:rsid w:val="00465ED6"/>
    <w:rsid w:val="004A224D"/>
    <w:rsid w:val="00853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A94630-36F7-42CA-AE0A-9DFF7262E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ED6"/>
    <w:pPr>
      <w:spacing w:after="200" w:line="276" w:lineRule="auto"/>
    </w:pPr>
  </w:style>
  <w:style w:type="paragraph" w:styleId="1">
    <w:name w:val="heading 1"/>
    <w:basedOn w:val="a"/>
    <w:link w:val="10"/>
    <w:uiPriority w:val="1"/>
    <w:qFormat/>
    <w:rsid w:val="00465ED6"/>
    <w:pPr>
      <w:widowControl w:val="0"/>
      <w:autoSpaceDE w:val="0"/>
      <w:autoSpaceDN w:val="0"/>
      <w:spacing w:after="0" w:line="240" w:lineRule="auto"/>
      <w:ind w:left="1391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ED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65ED6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Заголовок 6 Знак"/>
    <w:basedOn w:val="a0"/>
    <w:link w:val="6"/>
    <w:uiPriority w:val="9"/>
    <w:semiHidden/>
    <w:rsid w:val="00465ED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a3">
    <w:name w:val="Основной текст_"/>
    <w:link w:val="2"/>
    <w:qFormat/>
    <w:rsid w:val="00465ED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">
    <w:name w:val="Основной текст (11)_"/>
    <w:link w:val="110"/>
    <w:qFormat/>
    <w:rsid w:val="00465ED6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12">
    <w:name w:val="Основной текст (12)_"/>
    <w:link w:val="120"/>
    <w:qFormat/>
    <w:rsid w:val="00465ED6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13">
    <w:name w:val="Основной текст (13)_"/>
    <w:link w:val="130"/>
    <w:qFormat/>
    <w:rsid w:val="00465ED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c1">
    <w:name w:val="c1"/>
    <w:basedOn w:val="a0"/>
    <w:qFormat/>
    <w:rsid w:val="00465ED6"/>
  </w:style>
  <w:style w:type="character" w:customStyle="1" w:styleId="a4">
    <w:name w:val="Текст выноски Знак"/>
    <w:basedOn w:val="a0"/>
    <w:uiPriority w:val="99"/>
    <w:semiHidden/>
    <w:qFormat/>
    <w:rsid w:val="00465ED6"/>
    <w:rPr>
      <w:rFonts w:ascii="Tahoma" w:hAnsi="Tahoma" w:cs="Tahoma"/>
      <w:sz w:val="16"/>
      <w:szCs w:val="16"/>
    </w:rPr>
  </w:style>
  <w:style w:type="paragraph" w:customStyle="1" w:styleId="14">
    <w:name w:val="Заголовок1"/>
    <w:basedOn w:val="a"/>
    <w:next w:val="a5"/>
    <w:qFormat/>
    <w:rsid w:val="00465ED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5">
    <w:name w:val="Body Text"/>
    <w:basedOn w:val="a"/>
    <w:link w:val="a6"/>
    <w:rsid w:val="00465ED6"/>
    <w:pPr>
      <w:spacing w:after="140"/>
    </w:pPr>
  </w:style>
  <w:style w:type="character" w:customStyle="1" w:styleId="a6">
    <w:name w:val="Основной текст Знак"/>
    <w:basedOn w:val="a0"/>
    <w:link w:val="a5"/>
    <w:rsid w:val="00465ED6"/>
  </w:style>
  <w:style w:type="paragraph" w:styleId="a7">
    <w:name w:val="List"/>
    <w:basedOn w:val="a5"/>
    <w:rsid w:val="00465ED6"/>
    <w:rPr>
      <w:rFonts w:cs="Arial"/>
    </w:rPr>
  </w:style>
  <w:style w:type="paragraph" w:styleId="a8">
    <w:name w:val="caption"/>
    <w:basedOn w:val="a"/>
    <w:qFormat/>
    <w:rsid w:val="00465ED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15">
    <w:name w:val="index 1"/>
    <w:basedOn w:val="a"/>
    <w:next w:val="a"/>
    <w:autoRedefine/>
    <w:uiPriority w:val="99"/>
    <w:semiHidden/>
    <w:unhideWhenUsed/>
    <w:rsid w:val="00465ED6"/>
    <w:pPr>
      <w:spacing w:after="0" w:line="240" w:lineRule="auto"/>
      <w:ind w:left="220" w:hanging="220"/>
    </w:pPr>
  </w:style>
  <w:style w:type="paragraph" w:styleId="a9">
    <w:name w:val="index heading"/>
    <w:basedOn w:val="a"/>
    <w:qFormat/>
    <w:rsid w:val="00465ED6"/>
    <w:pPr>
      <w:suppressLineNumbers/>
    </w:pPr>
    <w:rPr>
      <w:rFonts w:cs="Arial"/>
    </w:rPr>
  </w:style>
  <w:style w:type="paragraph" w:styleId="aa">
    <w:name w:val="No Spacing"/>
    <w:uiPriority w:val="1"/>
    <w:qFormat/>
    <w:rsid w:val="00465ED6"/>
    <w:pPr>
      <w:spacing w:after="0" w:line="240" w:lineRule="auto"/>
    </w:pPr>
  </w:style>
  <w:style w:type="paragraph" w:styleId="ab">
    <w:name w:val="List Paragraph"/>
    <w:basedOn w:val="a"/>
    <w:link w:val="ac"/>
    <w:uiPriority w:val="99"/>
    <w:qFormat/>
    <w:rsid w:val="00465ED6"/>
    <w:pPr>
      <w:ind w:left="720"/>
      <w:contextualSpacing/>
    </w:pPr>
  </w:style>
  <w:style w:type="paragraph" w:customStyle="1" w:styleId="2">
    <w:name w:val="Основной текст2"/>
    <w:basedOn w:val="a"/>
    <w:link w:val="a3"/>
    <w:qFormat/>
    <w:rsid w:val="00465ED6"/>
    <w:pPr>
      <w:widowControl w:val="0"/>
      <w:shd w:val="clear" w:color="auto" w:fill="FFFFFF"/>
      <w:spacing w:after="780" w:line="211" w:lineRule="exact"/>
      <w:ind w:hanging="520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10">
    <w:name w:val="Основной текст (11)"/>
    <w:basedOn w:val="a"/>
    <w:link w:val="11"/>
    <w:qFormat/>
    <w:rsid w:val="00465ED6"/>
    <w:pPr>
      <w:widowControl w:val="0"/>
      <w:shd w:val="clear" w:color="auto" w:fill="FFFFFF"/>
      <w:spacing w:after="60" w:line="211" w:lineRule="exact"/>
      <w:ind w:firstLine="400"/>
      <w:jc w:val="both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20">
    <w:name w:val="Основной текст (12)"/>
    <w:basedOn w:val="a"/>
    <w:link w:val="12"/>
    <w:qFormat/>
    <w:rsid w:val="00465ED6"/>
    <w:pPr>
      <w:widowControl w:val="0"/>
      <w:shd w:val="clear" w:color="auto" w:fill="FFFFFF"/>
      <w:spacing w:before="120" w:after="120" w:line="211" w:lineRule="exact"/>
      <w:jc w:val="center"/>
    </w:pPr>
    <w:rPr>
      <w:rFonts w:ascii="Times New Roman" w:eastAsia="Times New Roman" w:hAnsi="Times New Roman" w:cs="Times New Roman"/>
      <w:i/>
      <w:iCs/>
    </w:rPr>
  </w:style>
  <w:style w:type="paragraph" w:customStyle="1" w:styleId="130">
    <w:name w:val="Основной текст (13)"/>
    <w:basedOn w:val="a"/>
    <w:link w:val="13"/>
    <w:qFormat/>
    <w:rsid w:val="00465ED6"/>
    <w:pPr>
      <w:widowControl w:val="0"/>
      <w:shd w:val="clear" w:color="auto" w:fill="FFFFFF"/>
      <w:spacing w:before="120" w:after="0" w:line="216" w:lineRule="exact"/>
      <w:ind w:firstLine="400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c4">
    <w:name w:val="c4"/>
    <w:basedOn w:val="a"/>
    <w:qFormat/>
    <w:rsid w:val="00465ED6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16"/>
    <w:uiPriority w:val="99"/>
    <w:semiHidden/>
    <w:unhideWhenUsed/>
    <w:qFormat/>
    <w:rsid w:val="00465E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0"/>
    <w:link w:val="ad"/>
    <w:uiPriority w:val="99"/>
    <w:semiHidden/>
    <w:rsid w:val="00465ED6"/>
    <w:rPr>
      <w:rFonts w:ascii="Tahoma" w:hAnsi="Tahoma" w:cs="Tahoma"/>
      <w:sz w:val="16"/>
      <w:szCs w:val="16"/>
    </w:rPr>
  </w:style>
  <w:style w:type="paragraph" w:customStyle="1" w:styleId="ae">
    <w:name w:val="Верхний и нижний колонтитулы"/>
    <w:basedOn w:val="a"/>
    <w:qFormat/>
    <w:rsid w:val="00465ED6"/>
    <w:pPr>
      <w:suppressLineNumbers/>
      <w:tabs>
        <w:tab w:val="center" w:pos="4535"/>
        <w:tab w:val="right" w:pos="9071"/>
      </w:tabs>
    </w:pPr>
  </w:style>
  <w:style w:type="paragraph" w:styleId="af">
    <w:name w:val="header"/>
    <w:basedOn w:val="ae"/>
    <w:link w:val="af0"/>
    <w:rsid w:val="00465ED6"/>
  </w:style>
  <w:style w:type="character" w:customStyle="1" w:styleId="af0">
    <w:name w:val="Верхний колонтитул Знак"/>
    <w:basedOn w:val="a0"/>
    <w:link w:val="af"/>
    <w:rsid w:val="00465ED6"/>
  </w:style>
  <w:style w:type="paragraph" w:customStyle="1" w:styleId="af1">
    <w:name w:val="Содержимое таблицы"/>
    <w:basedOn w:val="a"/>
    <w:qFormat/>
    <w:rsid w:val="00465ED6"/>
    <w:pPr>
      <w:suppressLineNumbers/>
    </w:pPr>
  </w:style>
  <w:style w:type="table" w:styleId="af2">
    <w:name w:val="Table Grid"/>
    <w:basedOn w:val="a1"/>
    <w:uiPriority w:val="59"/>
    <w:rsid w:val="00465E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99"/>
    <w:locked/>
    <w:rsid w:val="00465ED6"/>
  </w:style>
  <w:style w:type="paragraph" w:styleId="af3">
    <w:name w:val="Normal (Web)"/>
    <w:basedOn w:val="a"/>
    <w:uiPriority w:val="99"/>
    <w:unhideWhenUsed/>
    <w:rsid w:val="00465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note text"/>
    <w:aliases w:val="Знак6,F1"/>
    <w:basedOn w:val="a"/>
    <w:link w:val="af5"/>
    <w:uiPriority w:val="99"/>
    <w:rsid w:val="00465E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5">
    <w:name w:val="Текст сноски Знак"/>
    <w:aliases w:val="Знак6 Знак,F1 Знак"/>
    <w:basedOn w:val="a0"/>
    <w:link w:val="af4"/>
    <w:uiPriority w:val="99"/>
    <w:rsid w:val="00465ED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2">
    <w:name w:val="c2"/>
    <w:basedOn w:val="a"/>
    <w:rsid w:val="00465ED6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5E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7"/>
    <w:uiPriority w:val="99"/>
    <w:semiHidden/>
    <w:rsid w:val="00465ED6"/>
    <w:rPr>
      <w:rFonts w:ascii="Calibri" w:eastAsia="Calibri" w:hAnsi="Calibri" w:cs="Times New Roman"/>
    </w:rPr>
  </w:style>
  <w:style w:type="paragraph" w:styleId="af7">
    <w:name w:val="annotation text"/>
    <w:basedOn w:val="a"/>
    <w:link w:val="af6"/>
    <w:uiPriority w:val="99"/>
    <w:semiHidden/>
    <w:unhideWhenUsed/>
    <w:rsid w:val="00465ED6"/>
    <w:pPr>
      <w:spacing w:line="240" w:lineRule="auto"/>
    </w:pPr>
    <w:rPr>
      <w:rFonts w:ascii="Calibri" w:eastAsia="Calibri" w:hAnsi="Calibri" w:cs="Times New Roman"/>
    </w:rPr>
  </w:style>
  <w:style w:type="character" w:customStyle="1" w:styleId="17">
    <w:name w:val="Текст примечания Знак1"/>
    <w:basedOn w:val="a0"/>
    <w:uiPriority w:val="99"/>
    <w:semiHidden/>
    <w:rsid w:val="00465ED6"/>
    <w:rPr>
      <w:sz w:val="20"/>
      <w:szCs w:val="20"/>
    </w:rPr>
  </w:style>
  <w:style w:type="character" w:customStyle="1" w:styleId="af8">
    <w:name w:val="Тема примечания Знак"/>
    <w:basedOn w:val="af6"/>
    <w:link w:val="af9"/>
    <w:uiPriority w:val="99"/>
    <w:semiHidden/>
    <w:rsid w:val="00465ED6"/>
    <w:rPr>
      <w:rFonts w:ascii="Calibri" w:eastAsia="Calibri" w:hAnsi="Calibri" w:cs="Times New Roman"/>
      <w:b/>
      <w:bCs/>
    </w:rPr>
  </w:style>
  <w:style w:type="paragraph" w:styleId="af9">
    <w:name w:val="annotation subject"/>
    <w:basedOn w:val="af7"/>
    <w:next w:val="af7"/>
    <w:link w:val="af8"/>
    <w:uiPriority w:val="99"/>
    <w:semiHidden/>
    <w:unhideWhenUsed/>
    <w:rsid w:val="00465ED6"/>
    <w:rPr>
      <w:b/>
      <w:bCs/>
    </w:rPr>
  </w:style>
  <w:style w:type="character" w:customStyle="1" w:styleId="18">
    <w:name w:val="Тема примечания Знак1"/>
    <w:basedOn w:val="17"/>
    <w:uiPriority w:val="99"/>
    <w:semiHidden/>
    <w:rsid w:val="00465ED6"/>
    <w:rPr>
      <w:b/>
      <w:bCs/>
      <w:sz w:val="20"/>
      <w:szCs w:val="20"/>
    </w:rPr>
  </w:style>
  <w:style w:type="character" w:styleId="afa">
    <w:name w:val="footnote reference"/>
    <w:uiPriority w:val="99"/>
    <w:rsid w:val="00465ED6"/>
    <w:rPr>
      <w:vertAlign w:val="superscript"/>
    </w:rPr>
  </w:style>
  <w:style w:type="paragraph" w:customStyle="1" w:styleId="afb">
    <w:name w:val="Новый"/>
    <w:basedOn w:val="a"/>
    <w:rsid w:val="00465ED6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</w:rPr>
  </w:style>
  <w:style w:type="paragraph" w:customStyle="1" w:styleId="-11">
    <w:name w:val="Цветной список - Акцент 11"/>
    <w:basedOn w:val="a"/>
    <w:qFormat/>
    <w:rsid w:val="00465ED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01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3175</Words>
  <Characters>18103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3</cp:revision>
  <dcterms:created xsi:type="dcterms:W3CDTF">2023-06-30T04:29:00Z</dcterms:created>
  <dcterms:modified xsi:type="dcterms:W3CDTF">2023-06-30T06:10:00Z</dcterms:modified>
</cp:coreProperties>
</file>